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0CF39" w14:textId="77777777" w:rsidR="009E7C49" w:rsidRDefault="009E7C49" w:rsidP="00CA3D7A">
      <w:pPr>
        <w:ind w:firstLine="709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5E6A9D04" w14:textId="77777777" w:rsidR="009E7C49" w:rsidRDefault="009E7C49" w:rsidP="001F09F7">
      <w:pPr>
        <w:ind w:firstLine="709"/>
        <w:jc w:val="right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551BBAB6" w14:textId="77777777" w:rsidR="00E56CEB" w:rsidRPr="008F2A50" w:rsidRDefault="00E56CEB" w:rsidP="001F09F7">
      <w:pPr>
        <w:pStyle w:val="a4"/>
        <w:ind w:firstLine="5670"/>
        <w:jc w:val="right"/>
        <w:rPr>
          <w:b/>
          <w:bCs/>
          <w:sz w:val="28"/>
          <w:szCs w:val="28"/>
          <w:lang w:val="uk-UA"/>
        </w:rPr>
      </w:pPr>
      <w:bookmarkStart w:id="0" w:name="_Hlk149141555"/>
      <w:r w:rsidRPr="008F2A50">
        <w:rPr>
          <w:b/>
          <w:bCs/>
          <w:sz w:val="28"/>
          <w:szCs w:val="28"/>
          <w:lang w:val="uk-UA"/>
        </w:rPr>
        <w:t>Додаток</w:t>
      </w:r>
    </w:p>
    <w:p w14:paraId="23D6C2BE" w14:textId="2D4D654E" w:rsidR="00C90859" w:rsidRPr="008F2A50" w:rsidRDefault="00E56CEB" w:rsidP="001F09F7">
      <w:pPr>
        <w:ind w:firstLine="567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до рішення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23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сесії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00F9B8B6" w14:textId="2213FF9D" w:rsidR="00E56CEB" w:rsidRDefault="00C427CD" w:rsidP="001F09F7">
      <w:pPr>
        <w:ind w:firstLine="567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8 скликання</w:t>
      </w:r>
    </w:p>
    <w:p w14:paraId="2A074993" w14:textId="15C57368" w:rsidR="00205A4A" w:rsidRDefault="00CD76AE" w:rsidP="001F09F7">
      <w:pPr>
        <w:ind w:firstLine="709"/>
        <w:jc w:val="right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  </w:t>
      </w:r>
      <w:r w:rsidR="00205A4A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="001F09F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восьме</w:t>
      </w:r>
      <w:r w:rsidR="00205A4A" w:rsidRPr="004D357C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пленарне засідання)</w:t>
      </w:r>
    </w:p>
    <w:p w14:paraId="072FCEC0" w14:textId="77777777" w:rsidR="00E56CEB" w:rsidRPr="008F2A50" w:rsidRDefault="00E56CEB" w:rsidP="001F09F7">
      <w:pPr>
        <w:ind w:firstLine="567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>Тростянецької міської ради</w:t>
      </w:r>
    </w:p>
    <w:p w14:paraId="501B4ACE" w14:textId="0A193ECA" w:rsidR="008A6092" w:rsidRPr="008F2A50" w:rsidRDefault="00122FEC" w:rsidP="001F09F7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</w:t>
      </w:r>
      <w:r w:rsidR="00040CC9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</w:t>
      </w:r>
      <w:r w:rsidR="00E56CEB" w:rsidRPr="008F2A50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866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</w:t>
      </w:r>
      <w:r w:rsidR="001F09F7">
        <w:rPr>
          <w:rFonts w:ascii="Times New Roman" w:hAnsi="Times New Roman"/>
          <w:b/>
          <w:bCs/>
          <w:sz w:val="28"/>
          <w:szCs w:val="28"/>
          <w:lang w:val="uk-UA"/>
        </w:rPr>
        <w:t xml:space="preserve"> 17 грудня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202</w:t>
      </w:r>
      <w:r w:rsidR="008F2A50" w:rsidRPr="008F2A50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="00C427CD" w:rsidRPr="008F2A50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року</w:t>
      </w:r>
    </w:p>
    <w:bookmarkEnd w:id="0"/>
    <w:p w14:paraId="4211A8E0" w14:textId="77777777" w:rsidR="008A6092" w:rsidRPr="00122FEC" w:rsidRDefault="008A6092" w:rsidP="001F09F7">
      <w:pPr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A88680D" w14:textId="77777777" w:rsidR="008A6092" w:rsidRPr="00122FEC" w:rsidRDefault="008A6092" w:rsidP="001F09F7">
      <w:pPr>
        <w:spacing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E0C89ED" w14:textId="77777777" w:rsidR="008A6092" w:rsidRDefault="008A6092" w:rsidP="00454515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6213FC59" w14:textId="77777777" w:rsidR="00370A51" w:rsidRDefault="00370A51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C4C577" w14:textId="77777777" w:rsidR="00370A51" w:rsidRDefault="00370A51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D8259F" w14:textId="77777777" w:rsidR="00797474" w:rsidRDefault="00797474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CE7D91D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9488C06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600E772" w14:textId="35B0AEAC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629D3ED" w14:textId="77777777" w:rsidR="00A03765" w:rsidRDefault="00A03765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22F1017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993F1D7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84DFA08" w14:textId="77777777" w:rsidR="001C04E6" w:rsidRDefault="001C04E6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D0FF45F" w14:textId="7BB19FD7" w:rsidR="00805FC1" w:rsidRPr="009E7C49" w:rsidRDefault="002F7140" w:rsidP="0045451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КОМПЛЕКСНА</w:t>
      </w:r>
      <w:r w:rsidR="0022397D">
        <w:rPr>
          <w:rFonts w:ascii="Times New Roman" w:hAnsi="Times New Roman"/>
          <w:b/>
          <w:sz w:val="28"/>
          <w:szCs w:val="28"/>
          <w:lang w:val="uk-UA"/>
        </w:rPr>
        <w:t xml:space="preserve"> ЦІЛЬОВА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4515" w:rsidRPr="009E7C49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14:paraId="681EE223" w14:textId="77777777" w:rsidR="00805FC1" w:rsidRPr="00370A51" w:rsidRDefault="00454515" w:rsidP="00370A51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70A51">
        <w:rPr>
          <w:rFonts w:ascii="Times New Roman" w:hAnsi="Times New Roman"/>
          <w:b/>
          <w:sz w:val="32"/>
          <w:szCs w:val="32"/>
          <w:lang w:val="uk-UA"/>
        </w:rPr>
        <w:t>«</w:t>
      </w:r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>Молода генерація</w:t>
      </w:r>
      <w:r w:rsidR="00EC7ECA">
        <w:rPr>
          <w:b/>
          <w:bCs/>
          <w:color w:val="000000"/>
          <w:lang w:val="uk-UA" w:eastAsia="uk-UA" w:bidi="uk-UA"/>
        </w:rPr>
        <w:t xml:space="preserve"> </w:t>
      </w:r>
      <w:proofErr w:type="spellStart"/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>Тростянеччини</w:t>
      </w:r>
      <w:proofErr w:type="spellEnd"/>
      <w:r w:rsidR="00EC7ECA" w:rsidRPr="00EC7ECA">
        <w:rPr>
          <w:b/>
          <w:bCs/>
          <w:color w:val="000000"/>
          <w:sz w:val="32"/>
          <w:szCs w:val="32"/>
          <w:lang w:val="uk-UA" w:eastAsia="uk-UA" w:bidi="uk-UA"/>
        </w:rPr>
        <w:t xml:space="preserve"> </w:t>
      </w:r>
      <w:r w:rsidR="00370A51" w:rsidRPr="00370A51">
        <w:rPr>
          <w:rFonts w:ascii="Times New Roman" w:hAnsi="Times New Roman"/>
          <w:b/>
          <w:sz w:val="32"/>
          <w:szCs w:val="32"/>
          <w:lang w:val="uk-UA" w:eastAsia="uk-UA"/>
        </w:rPr>
        <w:t xml:space="preserve">на </w:t>
      </w:r>
      <w:r w:rsidR="00122FEC">
        <w:rPr>
          <w:rFonts w:ascii="Times New Roman" w:hAnsi="Times New Roman"/>
          <w:b/>
          <w:sz w:val="32"/>
          <w:szCs w:val="32"/>
          <w:lang w:val="uk-UA" w:eastAsia="uk-UA"/>
        </w:rPr>
        <w:t xml:space="preserve">період до </w:t>
      </w:r>
      <w:r w:rsidR="00370A51" w:rsidRPr="00370A51">
        <w:rPr>
          <w:rFonts w:ascii="Times New Roman" w:hAnsi="Times New Roman"/>
          <w:b/>
          <w:sz w:val="32"/>
          <w:szCs w:val="32"/>
          <w:lang w:val="uk-UA" w:eastAsia="uk-UA"/>
        </w:rPr>
        <w:t>2027 року</w:t>
      </w:r>
      <w:r w:rsidRPr="00370A51">
        <w:rPr>
          <w:rFonts w:ascii="Times New Roman" w:hAnsi="Times New Roman"/>
          <w:b/>
          <w:sz w:val="32"/>
          <w:szCs w:val="32"/>
          <w:lang w:val="uk-UA"/>
        </w:rPr>
        <w:t>»</w:t>
      </w:r>
    </w:p>
    <w:p w14:paraId="03D63BD9" w14:textId="77777777" w:rsidR="008A6092" w:rsidRPr="00370A51" w:rsidRDefault="008A6092" w:rsidP="00454515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4CC2B339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4625ECE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CDC018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F330863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D572DE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EA46B4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B3E785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4C5AEA9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ECA5EF6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A9EDD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6162F3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C1E303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D2C82A7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F9CFDE1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C4B04D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8AC54B6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63AA2AF" w14:textId="77777777" w:rsidR="008A6092" w:rsidRDefault="008A6092" w:rsidP="007F51D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7FE1DF" w14:textId="77777777" w:rsidR="005B4CA2" w:rsidRDefault="005B4CA2" w:rsidP="00E56CE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F092118" w14:textId="77777777" w:rsidR="00370A51" w:rsidRDefault="00370A51" w:rsidP="00E56CE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AB2184A" w14:textId="77777777" w:rsidR="00370A51" w:rsidRDefault="00370A51" w:rsidP="001F09F7">
      <w:pPr>
        <w:rPr>
          <w:rFonts w:ascii="Times New Roman" w:hAnsi="Times New Roman"/>
          <w:b/>
          <w:sz w:val="28"/>
          <w:szCs w:val="28"/>
          <w:lang w:val="uk-UA"/>
        </w:rPr>
      </w:pPr>
    </w:p>
    <w:p w14:paraId="4FB01E8C" w14:textId="77777777" w:rsidR="00EC7ECA" w:rsidRPr="006D09F8" w:rsidRDefault="00EC7ECA" w:rsidP="00E730A2">
      <w:pPr>
        <w:pStyle w:val="11"/>
        <w:numPr>
          <w:ilvl w:val="0"/>
          <w:numId w:val="4"/>
        </w:numPr>
        <w:jc w:val="center"/>
      </w:pPr>
      <w:r w:rsidRPr="006D09F8">
        <w:rPr>
          <w:b/>
          <w:bCs/>
          <w:color w:val="000000"/>
          <w:lang w:eastAsia="ru-RU" w:bidi="ru-RU"/>
        </w:rPr>
        <w:lastRenderedPageBreak/>
        <w:t>ПА</w:t>
      </w:r>
      <w:bookmarkStart w:id="1" w:name="_GoBack"/>
      <w:bookmarkEnd w:id="1"/>
      <w:r w:rsidRPr="006D09F8">
        <w:rPr>
          <w:b/>
          <w:bCs/>
          <w:color w:val="000000"/>
          <w:lang w:eastAsia="ru-RU" w:bidi="ru-RU"/>
        </w:rPr>
        <w:t>СПОРТ</w:t>
      </w:r>
    </w:p>
    <w:p w14:paraId="3290BA8D" w14:textId="77777777" w:rsidR="006D09F8" w:rsidRPr="00E1248E" w:rsidRDefault="002F7140" w:rsidP="000B3AB5">
      <w:pPr>
        <w:pStyle w:val="11"/>
        <w:ind w:firstLine="0"/>
        <w:jc w:val="center"/>
        <w:rPr>
          <w:b/>
          <w:lang w:val="uk-UA"/>
        </w:rPr>
      </w:pPr>
      <w:r>
        <w:rPr>
          <w:b/>
          <w:bCs/>
          <w:color w:val="000000"/>
          <w:lang w:val="uk-UA" w:eastAsia="ru-RU" w:bidi="ru-RU"/>
        </w:rPr>
        <w:t>Комплексної</w:t>
      </w:r>
      <w:r w:rsidR="0022397D">
        <w:rPr>
          <w:b/>
          <w:bCs/>
          <w:color w:val="000000"/>
          <w:lang w:val="uk-UA" w:eastAsia="ru-RU" w:bidi="ru-RU"/>
        </w:rPr>
        <w:t xml:space="preserve"> цільової</w:t>
      </w:r>
      <w:r>
        <w:rPr>
          <w:b/>
          <w:bCs/>
          <w:color w:val="000000"/>
          <w:lang w:val="uk-UA" w:eastAsia="ru-RU" w:bidi="ru-RU"/>
        </w:rPr>
        <w:t xml:space="preserve"> п</w:t>
      </w:r>
      <w:proofErr w:type="spellStart"/>
      <w:r w:rsidR="00EC7ECA" w:rsidRPr="006D09F8">
        <w:rPr>
          <w:b/>
          <w:bCs/>
          <w:color w:val="000000"/>
          <w:lang w:eastAsia="ru-RU" w:bidi="ru-RU"/>
        </w:rPr>
        <w:t>рограми</w:t>
      </w:r>
      <w:proofErr w:type="spellEnd"/>
      <w:r w:rsidR="00EC7ECA" w:rsidRPr="006D09F8">
        <w:rPr>
          <w:b/>
          <w:bCs/>
          <w:color w:val="000000"/>
          <w:lang w:eastAsia="ru-RU" w:bidi="ru-RU"/>
        </w:rPr>
        <w:t xml:space="preserve"> «Молода </w:t>
      </w:r>
      <w:r w:rsidR="00EC7ECA" w:rsidRPr="006D09F8">
        <w:rPr>
          <w:b/>
          <w:bCs/>
          <w:color w:val="000000"/>
          <w:lang w:val="uk-UA" w:eastAsia="uk-UA" w:bidi="uk-UA"/>
        </w:rPr>
        <w:t xml:space="preserve">генерація </w:t>
      </w:r>
      <w:proofErr w:type="spellStart"/>
      <w:r w:rsidR="00006FB4" w:rsidRPr="006D09F8">
        <w:rPr>
          <w:b/>
          <w:bCs/>
          <w:color w:val="000000"/>
          <w:lang w:val="uk-UA" w:eastAsia="uk-UA" w:bidi="uk-UA"/>
        </w:rPr>
        <w:t>Тростянеччи</w:t>
      </w:r>
      <w:proofErr w:type="spellEnd"/>
      <w:r w:rsidR="00EC7ECA" w:rsidRPr="006D09F8">
        <w:rPr>
          <w:b/>
          <w:bCs/>
          <w:color w:val="000000"/>
          <w:lang w:eastAsia="ru-RU" w:bidi="ru-RU"/>
        </w:rPr>
        <w:t>ни</w:t>
      </w:r>
      <w:r w:rsidR="00006FB4" w:rsidRPr="006D09F8">
        <w:rPr>
          <w:b/>
          <w:bCs/>
          <w:color w:val="000000"/>
          <w:lang w:val="uk-UA" w:eastAsia="ru-RU" w:bidi="ru-RU"/>
        </w:rPr>
        <w:t xml:space="preserve"> </w:t>
      </w:r>
      <w:r w:rsidR="00D54F2E" w:rsidRPr="006D09F8">
        <w:rPr>
          <w:b/>
          <w:bCs/>
          <w:color w:val="000000"/>
          <w:lang w:val="uk-UA" w:eastAsia="ru-RU" w:bidi="ru-RU"/>
        </w:rPr>
        <w:t>на</w:t>
      </w:r>
      <w:r w:rsidR="00122FEC" w:rsidRPr="006D09F8">
        <w:rPr>
          <w:b/>
          <w:lang w:val="uk-UA" w:eastAsia="uk-UA"/>
        </w:rPr>
        <w:t xml:space="preserve"> період до 2027 року</w:t>
      </w:r>
      <w:r w:rsidR="00EC7ECA" w:rsidRPr="006D09F8">
        <w:rPr>
          <w:b/>
          <w:bCs/>
          <w:color w:val="000000"/>
          <w:lang w:eastAsia="ru-RU" w:bidi="ru-RU"/>
        </w:rPr>
        <w:t>»</w:t>
      </w:r>
      <w:r w:rsidR="00EC7ECA" w:rsidRPr="006D09F8">
        <w:rPr>
          <w:b/>
          <w:bCs/>
          <w:color w:val="000000"/>
          <w:lang w:eastAsia="ru-RU" w:bidi="ru-RU"/>
        </w:rPr>
        <w:br/>
      </w:r>
      <w:r w:rsidR="00EC7ECA" w:rsidRPr="00E1248E">
        <w:rPr>
          <w:color w:val="000000"/>
          <w:lang w:val="uk-UA" w:eastAsia="uk-UA" w:bidi="uk-UA"/>
        </w:rPr>
        <w:t>(далі - Програма)</w:t>
      </w:r>
    </w:p>
    <w:tbl>
      <w:tblPr>
        <w:tblpPr w:leftFromText="180" w:rightFromText="180" w:vertAnchor="text" w:horzAnchor="margin" w:tblpXSpec="center" w:tblpY="203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3210"/>
        <w:gridCol w:w="5476"/>
      </w:tblGrid>
      <w:tr w:rsidR="006D09F8" w:rsidRPr="001F09F7" w14:paraId="0E3BF0F8" w14:textId="77777777" w:rsidTr="001E33EB">
        <w:trPr>
          <w:trHeight w:val="602"/>
        </w:trPr>
        <w:tc>
          <w:tcPr>
            <w:tcW w:w="636" w:type="dxa"/>
          </w:tcPr>
          <w:p w14:paraId="755176F4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10" w:type="dxa"/>
          </w:tcPr>
          <w:p w14:paraId="514D76A2" w14:textId="662717EF" w:rsidR="006D09F8" w:rsidRPr="00E1248E" w:rsidRDefault="00F414D9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476" w:type="dxa"/>
          </w:tcPr>
          <w:p w14:paraId="23CD18C5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>Відді</w:t>
            </w:r>
            <w:r w:rsidR="00C90859" w:rsidRPr="00E1248E">
              <w:rPr>
                <w:sz w:val="28"/>
                <w:szCs w:val="28"/>
                <w:lang w:val="uk-UA"/>
              </w:rPr>
              <w:t>л освіти</w:t>
            </w:r>
            <w:r w:rsidRPr="00E1248E">
              <w:rPr>
                <w:sz w:val="28"/>
                <w:szCs w:val="28"/>
                <w:lang w:val="uk-UA"/>
              </w:rPr>
              <w:t xml:space="preserve"> Тростянецької міської ради</w:t>
            </w:r>
          </w:p>
        </w:tc>
      </w:tr>
      <w:tr w:rsidR="006D09F8" w:rsidRPr="001F09F7" w14:paraId="057EAE50" w14:textId="77777777" w:rsidTr="001E33EB">
        <w:trPr>
          <w:trHeight w:val="1044"/>
        </w:trPr>
        <w:tc>
          <w:tcPr>
            <w:tcW w:w="636" w:type="dxa"/>
          </w:tcPr>
          <w:p w14:paraId="2C9824CC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10" w:type="dxa"/>
          </w:tcPr>
          <w:p w14:paraId="63C8839E" w14:textId="7E47E4E8" w:rsidR="006D09F8" w:rsidRPr="00E1248E" w:rsidRDefault="00F414D9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F414D9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Дата, номер і назва розпорядчого док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умента про розроблення Програми</w:t>
            </w:r>
          </w:p>
        </w:tc>
        <w:tc>
          <w:tcPr>
            <w:tcW w:w="5476" w:type="dxa"/>
          </w:tcPr>
          <w:p w14:paraId="1E6E389D" w14:textId="77777777" w:rsidR="000B3AB5" w:rsidRPr="000B3AB5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1248E">
              <w:rPr>
                <w:color w:val="000000"/>
                <w:sz w:val="28"/>
                <w:szCs w:val="28"/>
                <w:lang w:val="uk-UA" w:eastAsia="uk-UA" w:bidi="uk-UA"/>
              </w:rPr>
              <w:t>Закон України «Про освіту»,</w:t>
            </w:r>
            <w:r w:rsidRPr="00E1248E">
              <w:rPr>
                <w:sz w:val="28"/>
                <w:szCs w:val="28"/>
                <w:lang w:val="uk-UA"/>
              </w:rPr>
              <w:t xml:space="preserve"> </w:t>
            </w:r>
            <w:r w:rsidRPr="00E1248E">
              <w:rPr>
                <w:rFonts w:ascii="Times New Roman" w:hAnsi="Times New Roman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  <w:r w:rsidR="004F62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4F6254">
              <w:rPr>
                <w:color w:val="000000"/>
                <w:sz w:val="28"/>
                <w:szCs w:val="28"/>
                <w:lang w:val="uk-UA" w:eastAsia="uk-UA" w:bidi="uk-UA"/>
              </w:rPr>
              <w:t xml:space="preserve"> обласна програма «Молода генерація Сумщини на 2023-2027 роки», затверджена розпорядженням Сумської обласної державної адміністрації – обласної військової адміністрації від 02.03.2023 №79-ОД</w:t>
            </w:r>
          </w:p>
        </w:tc>
      </w:tr>
      <w:tr w:rsidR="006D09F8" w:rsidRPr="001F09F7" w14:paraId="7E94BE8A" w14:textId="77777777" w:rsidTr="001E33EB">
        <w:trPr>
          <w:trHeight w:val="575"/>
        </w:trPr>
        <w:tc>
          <w:tcPr>
            <w:tcW w:w="636" w:type="dxa"/>
          </w:tcPr>
          <w:p w14:paraId="67F1ED48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10" w:type="dxa"/>
          </w:tcPr>
          <w:p w14:paraId="4728C22A" w14:textId="6CF8CD35" w:rsidR="006D09F8" w:rsidRPr="00E1248E" w:rsidRDefault="00F414D9" w:rsidP="00F414D9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476" w:type="dxa"/>
          </w:tcPr>
          <w:p w14:paraId="01ADAB64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 xml:space="preserve">Відділ </w:t>
            </w:r>
            <w:r w:rsidR="00A81DAB" w:rsidRPr="00E1248E">
              <w:rPr>
                <w:sz w:val="28"/>
                <w:szCs w:val="28"/>
                <w:lang w:val="uk-UA"/>
              </w:rPr>
              <w:t xml:space="preserve">освіти </w:t>
            </w:r>
            <w:r w:rsidRPr="00E1248E">
              <w:rPr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6D09F8" w:rsidRPr="001F09F7" w14:paraId="07E07465" w14:textId="77777777" w:rsidTr="001E33EB">
        <w:trPr>
          <w:trHeight w:val="602"/>
        </w:trPr>
        <w:tc>
          <w:tcPr>
            <w:tcW w:w="636" w:type="dxa"/>
          </w:tcPr>
          <w:p w14:paraId="2B5EC293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10" w:type="dxa"/>
          </w:tcPr>
          <w:p w14:paraId="6D5B5758" w14:textId="0AC8DC14" w:rsidR="006D09F8" w:rsidRPr="00E1248E" w:rsidRDefault="006D09F8" w:rsidP="0054112C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476" w:type="dxa"/>
          </w:tcPr>
          <w:p w14:paraId="6432B1EB" w14:textId="77777777" w:rsidR="006D09F8" w:rsidRPr="00E1248E" w:rsidRDefault="006D09F8" w:rsidP="005B678F">
            <w:pPr>
              <w:ind w:left="-57" w:right="-57"/>
              <w:jc w:val="both"/>
              <w:rPr>
                <w:sz w:val="28"/>
                <w:szCs w:val="28"/>
                <w:lang w:val="uk-UA"/>
              </w:rPr>
            </w:pPr>
            <w:r w:rsidRPr="00E1248E">
              <w:rPr>
                <w:sz w:val="28"/>
                <w:szCs w:val="28"/>
                <w:lang w:val="uk-UA"/>
              </w:rPr>
              <w:t>Відділ освіти Тростянецької міської ради</w:t>
            </w:r>
          </w:p>
        </w:tc>
      </w:tr>
      <w:tr w:rsidR="006D09F8" w:rsidRPr="00E1248E" w14:paraId="7021F801" w14:textId="77777777" w:rsidTr="001E33EB">
        <w:trPr>
          <w:trHeight w:val="500"/>
        </w:trPr>
        <w:tc>
          <w:tcPr>
            <w:tcW w:w="636" w:type="dxa"/>
          </w:tcPr>
          <w:p w14:paraId="48DDE902" w14:textId="77777777" w:rsidR="006D09F8" w:rsidRPr="00E1248E" w:rsidRDefault="006D09F8" w:rsidP="005B678F">
            <w:pPr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10" w:type="dxa"/>
          </w:tcPr>
          <w:p w14:paraId="0440D2EA" w14:textId="7538FA09" w:rsidR="006D09F8" w:rsidRPr="00E1248E" w:rsidRDefault="0054112C" w:rsidP="001E33E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Співвиконавці (у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>часники</w:t>
            </w:r>
            <w:r>
              <w:rPr>
                <w:bCs/>
                <w:sz w:val="28"/>
                <w:szCs w:val="28"/>
                <w:lang w:val="uk-UA"/>
              </w:rPr>
              <w:t>)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 xml:space="preserve"> Програми </w:t>
            </w:r>
          </w:p>
        </w:tc>
        <w:tc>
          <w:tcPr>
            <w:tcW w:w="5476" w:type="dxa"/>
          </w:tcPr>
          <w:p w14:paraId="45E7FEAC" w14:textId="77777777" w:rsidR="006D09F8" w:rsidRPr="000B3AB5" w:rsidRDefault="003C0A1E" w:rsidP="005B678F">
            <w:pPr>
              <w:pStyle w:val="afe"/>
              <w:spacing w:line="240" w:lineRule="auto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E1248E">
              <w:rPr>
                <w:rFonts w:eastAsia="Calibri"/>
                <w:sz w:val="28"/>
                <w:szCs w:val="28"/>
                <w:lang w:val="uk-UA"/>
              </w:rPr>
              <w:t>Заклади загальної середньої та позашкільної освіти</w:t>
            </w:r>
          </w:p>
        </w:tc>
      </w:tr>
      <w:tr w:rsidR="006D09F8" w:rsidRPr="00E1248E" w14:paraId="04601C54" w14:textId="77777777" w:rsidTr="001E33EB">
        <w:trPr>
          <w:trHeight w:val="530"/>
        </w:trPr>
        <w:tc>
          <w:tcPr>
            <w:tcW w:w="636" w:type="dxa"/>
            <w:tcBorders>
              <w:bottom w:val="single" w:sz="4" w:space="0" w:color="auto"/>
            </w:tcBorders>
          </w:tcPr>
          <w:p w14:paraId="6234314D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07544964" w14:textId="2DB796B6" w:rsidR="005B678F" w:rsidRPr="00E1248E" w:rsidRDefault="001E33EB" w:rsidP="0059195D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476" w:type="dxa"/>
            <w:tcBorders>
              <w:bottom w:val="single" w:sz="4" w:space="0" w:color="auto"/>
            </w:tcBorders>
          </w:tcPr>
          <w:p w14:paraId="479042D1" w14:textId="77777777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 xml:space="preserve">2023 </w:t>
            </w:r>
            <w:r w:rsidR="00C56A6A">
              <w:rPr>
                <w:bCs/>
                <w:sz w:val="28"/>
                <w:szCs w:val="28"/>
                <w:lang w:val="uk-UA"/>
              </w:rPr>
              <w:t>-</w:t>
            </w:r>
            <w:r w:rsidRPr="00E1248E">
              <w:rPr>
                <w:bCs/>
                <w:sz w:val="28"/>
                <w:szCs w:val="28"/>
                <w:lang w:val="uk-UA"/>
              </w:rPr>
              <w:t xml:space="preserve"> 2027 роки</w:t>
            </w:r>
          </w:p>
        </w:tc>
      </w:tr>
      <w:tr w:rsidR="00B42968" w:rsidRPr="001F09F7" w14:paraId="4A7E612A" w14:textId="77777777" w:rsidTr="001E33EB">
        <w:trPr>
          <w:trHeight w:val="602"/>
        </w:trPr>
        <w:tc>
          <w:tcPr>
            <w:tcW w:w="636" w:type="dxa"/>
          </w:tcPr>
          <w:p w14:paraId="7CD1E470" w14:textId="77777777" w:rsidR="00B4296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10" w:type="dxa"/>
          </w:tcPr>
          <w:p w14:paraId="1B35848A" w14:textId="77777777" w:rsidR="00B4296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476" w:type="dxa"/>
          </w:tcPr>
          <w:p w14:paraId="6F2A72AE" w14:textId="77777777" w:rsidR="00B42968" w:rsidRPr="00B42968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 w:bidi="uk-UA"/>
              </w:rPr>
              <w:t>С</w:t>
            </w:r>
            <w:r w:rsidRPr="00B42968">
              <w:rPr>
                <w:color w:val="000000"/>
                <w:sz w:val="28"/>
                <w:szCs w:val="28"/>
                <w:lang w:val="uk-UA" w:eastAsia="uk-UA" w:bidi="uk-UA"/>
              </w:rPr>
              <w:t>творення сприятливих соціальних, економічних, фінансових та організаційних передумов для гармонійного розвитку особистості, життєвого самовизначення і самореалізації обдарованих здобувачів освіти</w:t>
            </w:r>
            <w:r w:rsidR="008D5F0C">
              <w:rPr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</w:tc>
      </w:tr>
      <w:tr w:rsidR="006D09F8" w:rsidRPr="00E1248E" w14:paraId="6C0F8E58" w14:textId="77777777" w:rsidTr="001E33EB">
        <w:trPr>
          <w:trHeight w:val="897"/>
        </w:trPr>
        <w:tc>
          <w:tcPr>
            <w:tcW w:w="636" w:type="dxa"/>
          </w:tcPr>
          <w:p w14:paraId="6D626E15" w14:textId="77777777" w:rsidR="006D09F8" w:rsidRPr="00E1248E" w:rsidRDefault="00B4296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6D09F8" w:rsidRPr="00E1248E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7426160F" w14:textId="1D9608E0" w:rsidR="006D09F8" w:rsidRPr="00E1248E" w:rsidRDefault="00943F3B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  <w:r w:rsidRPr="00E1248E">
              <w:rPr>
                <w:bCs/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Програми, всього, у тому числі</w:t>
            </w:r>
          </w:p>
        </w:tc>
        <w:tc>
          <w:tcPr>
            <w:tcW w:w="5476" w:type="dxa"/>
          </w:tcPr>
          <w:p w14:paraId="41816F42" w14:textId="1266DCD1" w:rsidR="00943F3B" w:rsidRPr="00384E85" w:rsidRDefault="001752DF" w:rsidP="00943F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  <w:r w:rsidR="00943F3B" w:rsidRPr="00384E85">
              <w:rPr>
                <w:sz w:val="28"/>
                <w:szCs w:val="28"/>
              </w:rPr>
              <w:t>,0 тис. грн.</w:t>
            </w:r>
          </w:p>
          <w:p w14:paraId="74293628" w14:textId="7CB48A08" w:rsidR="006D09F8" w:rsidRPr="00E1248E" w:rsidRDefault="006D09F8" w:rsidP="005B678F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6D09F8" w:rsidRPr="00E1248E" w14:paraId="5FED1896" w14:textId="77777777" w:rsidTr="001E33EB">
        <w:trPr>
          <w:trHeight w:val="841"/>
        </w:trPr>
        <w:tc>
          <w:tcPr>
            <w:tcW w:w="636" w:type="dxa"/>
          </w:tcPr>
          <w:p w14:paraId="2BD4C2E0" w14:textId="04A2F338" w:rsidR="006D09F8" w:rsidRPr="00E1248E" w:rsidRDefault="00943F3B" w:rsidP="005B678F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8.1</w:t>
            </w:r>
          </w:p>
        </w:tc>
        <w:tc>
          <w:tcPr>
            <w:tcW w:w="3210" w:type="dxa"/>
          </w:tcPr>
          <w:p w14:paraId="41C31069" w14:textId="77777777" w:rsidR="00943F3B" w:rsidRDefault="00943F3B" w:rsidP="005B678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 тому числі: </w:t>
            </w:r>
          </w:p>
          <w:p w14:paraId="1C44DD6D" w14:textId="35C6C2D8" w:rsidR="00943F3B" w:rsidRPr="00E1248E" w:rsidRDefault="00943F3B" w:rsidP="00943F3B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- </w:t>
            </w:r>
            <w:r w:rsidRPr="00E1248E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к</w:t>
            </w:r>
            <w:r w:rsidRPr="00E1248E">
              <w:rPr>
                <w:bCs/>
                <w:sz w:val="28"/>
                <w:szCs w:val="28"/>
                <w:lang w:val="uk-UA"/>
              </w:rPr>
              <w:t>ошти бюджету Тростянецької міської територіальної громади</w:t>
            </w:r>
          </w:p>
        </w:tc>
        <w:tc>
          <w:tcPr>
            <w:tcW w:w="5476" w:type="dxa"/>
          </w:tcPr>
          <w:p w14:paraId="2B355CD1" w14:textId="77777777" w:rsidR="00943F3B" w:rsidRDefault="0013317E" w:rsidP="00943F3B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384E85">
              <w:rPr>
                <w:sz w:val="28"/>
                <w:szCs w:val="28"/>
                <w:lang w:val="uk-UA"/>
              </w:rPr>
              <w:tab/>
            </w:r>
          </w:p>
          <w:p w14:paraId="28504A0B" w14:textId="0751B334" w:rsidR="00943F3B" w:rsidRPr="00384E85" w:rsidRDefault="001752DF" w:rsidP="00943F3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  <w:r w:rsidR="00943F3B" w:rsidRPr="00384E85">
              <w:rPr>
                <w:sz w:val="28"/>
                <w:szCs w:val="28"/>
              </w:rPr>
              <w:t>,0 тис. грн.</w:t>
            </w:r>
          </w:p>
          <w:p w14:paraId="2F941B6E" w14:textId="77777777" w:rsidR="006D09F8" w:rsidRPr="00384E85" w:rsidRDefault="006D09F8" w:rsidP="0013317E">
            <w:pPr>
              <w:tabs>
                <w:tab w:val="left" w:pos="117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66A74" w:rsidRPr="001F09F7" w14:paraId="4A29D8E9" w14:textId="77777777" w:rsidTr="001E33EB">
        <w:trPr>
          <w:trHeight w:val="627"/>
        </w:trPr>
        <w:tc>
          <w:tcPr>
            <w:tcW w:w="636" w:type="dxa"/>
          </w:tcPr>
          <w:p w14:paraId="25D5133A" w14:textId="31105732" w:rsidR="00B66A74" w:rsidRPr="00E1248E" w:rsidRDefault="00B42968" w:rsidP="00943F3B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</w:t>
            </w:r>
            <w:r w:rsidR="00B66A74" w:rsidRPr="00E1248E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7A4F5EA6" w14:textId="131BEE28" w:rsidR="00B66A74" w:rsidRPr="00E1248E" w:rsidRDefault="000A5A5C" w:rsidP="005B678F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476" w:type="dxa"/>
          </w:tcPr>
          <w:p w14:paraId="5A74B3FD" w14:textId="25481AB4" w:rsidR="00B66A74" w:rsidRPr="00384E85" w:rsidRDefault="000A5A5C" w:rsidP="000A5A5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0A5A5C">
              <w:rPr>
                <w:color w:val="000000"/>
                <w:sz w:val="28"/>
                <w:lang w:val="uk-UA" w:eastAsia="uk-UA" w:bidi="uk-UA"/>
              </w:rPr>
              <w:t>Піднесення статусу обдарованих здобувачів освіти, підвищення ефективності діяльності закладів освіти щодо створення умов для розвитку обдарованих здобувачів освіти</w:t>
            </w:r>
          </w:p>
        </w:tc>
      </w:tr>
      <w:tr w:rsidR="00412144" w:rsidRPr="002F7140" w14:paraId="075DF524" w14:textId="77777777" w:rsidTr="001E33EB">
        <w:trPr>
          <w:trHeight w:val="841"/>
        </w:trPr>
        <w:tc>
          <w:tcPr>
            <w:tcW w:w="636" w:type="dxa"/>
          </w:tcPr>
          <w:p w14:paraId="062469C0" w14:textId="45FBD925" w:rsidR="00412144" w:rsidRDefault="00412144" w:rsidP="000A5A5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</w:t>
            </w:r>
            <w:r w:rsidR="000A5A5C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210" w:type="dxa"/>
          </w:tcPr>
          <w:p w14:paraId="3DF9AA11" w14:textId="77777777" w:rsidR="00412144" w:rsidRDefault="005218A6" w:rsidP="005B678F">
            <w:pPr>
              <w:pStyle w:val="aff1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476" w:type="dxa"/>
          </w:tcPr>
          <w:p w14:paraId="2DFE144F" w14:textId="77777777" w:rsidR="00412144" w:rsidRDefault="00516062" w:rsidP="005B678F">
            <w:pPr>
              <w:pStyle w:val="11"/>
              <w:ind w:firstLine="0"/>
              <w:jc w:val="both"/>
              <w:rPr>
                <w:color w:val="000000"/>
                <w:lang w:val="uk-UA" w:eastAsia="uk-UA" w:bidi="uk-UA"/>
              </w:rPr>
            </w:pPr>
            <w:r>
              <w:rPr>
                <w:color w:val="000000"/>
                <w:lang w:val="uk-UA" w:eastAsia="uk-UA" w:bidi="uk-UA"/>
              </w:rPr>
              <w:t>Забезпечення матеріальної бази закладів освіти для розвитку обдарованих здобувачів освіти</w:t>
            </w:r>
          </w:p>
        </w:tc>
      </w:tr>
    </w:tbl>
    <w:p w14:paraId="3A9222C5" w14:textId="77777777" w:rsidR="00EC3007" w:rsidRPr="00040CC9" w:rsidRDefault="00EC3007" w:rsidP="00EC3007">
      <w:pPr>
        <w:pStyle w:val="11"/>
        <w:tabs>
          <w:tab w:val="left" w:pos="308"/>
        </w:tabs>
        <w:ind w:firstLine="0"/>
        <w:rPr>
          <w:b/>
          <w:lang w:val="uk-UA"/>
        </w:rPr>
      </w:pPr>
    </w:p>
    <w:p w14:paraId="134CBE5B" w14:textId="77777777" w:rsidR="00EC7ECA" w:rsidRPr="00E730A2" w:rsidRDefault="00E730A2" w:rsidP="00F62A67">
      <w:pPr>
        <w:pStyle w:val="11"/>
        <w:numPr>
          <w:ilvl w:val="0"/>
          <w:numId w:val="4"/>
        </w:numPr>
        <w:tabs>
          <w:tab w:val="left" w:pos="308"/>
        </w:tabs>
        <w:ind w:left="0"/>
        <w:jc w:val="center"/>
        <w:rPr>
          <w:b/>
        </w:rPr>
      </w:pPr>
      <w:r w:rsidRPr="00E730A2">
        <w:rPr>
          <w:b/>
          <w:lang w:val="uk-UA"/>
        </w:rPr>
        <w:t>ВСТУП</w:t>
      </w:r>
    </w:p>
    <w:p w14:paraId="022F53EC" w14:textId="77777777" w:rsidR="00EC7ECA" w:rsidRDefault="00EC7ECA" w:rsidP="00F62A67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В умовах сьогодення одним із основних завдань соціальної орієнтації держави є всебічний розвиток особистості як найвищої цінності суспільства, її талантів, інтелектуальних, творчих і фізичних здібностей, формування цінностей і необхідних для успішної самореалізації </w:t>
      </w:r>
      <w:proofErr w:type="spellStart"/>
      <w:r w:rsidRPr="0043057E">
        <w:rPr>
          <w:color w:val="000000"/>
          <w:lang w:val="uk-UA" w:eastAsia="ru-RU" w:bidi="ru-RU"/>
        </w:rPr>
        <w:t>компетентностей</w:t>
      </w:r>
      <w:proofErr w:type="spellEnd"/>
      <w:r w:rsidRPr="0043057E">
        <w:rPr>
          <w:color w:val="000000"/>
          <w:lang w:val="uk-UA" w:eastAsia="ru-RU" w:bidi="ru-RU"/>
        </w:rPr>
        <w:t xml:space="preserve">, </w:t>
      </w:r>
      <w:r>
        <w:rPr>
          <w:color w:val="000000"/>
          <w:lang w:val="uk-UA" w:eastAsia="uk-UA" w:bidi="uk-UA"/>
        </w:rPr>
        <w:t>виховання відповідальних громадян, які здатні до свідомого суспільного вибору та спрямування своєї діяльності на користь іншим людям і суспільству, збагачення на цій основі інтелектуального, економічного, творчого, культурного потенціалу українського народу, підвищення освітнього рівня громадян для забезпечення подальшої інтеграції України в Європейський Союз.</w:t>
      </w:r>
    </w:p>
    <w:p w14:paraId="6CB33450" w14:textId="77777777" w:rsidR="00EC7ECA" w:rsidRPr="00EC7ECA" w:rsidRDefault="00EC7ECA" w:rsidP="00EC7ECA">
      <w:pPr>
        <w:pStyle w:val="11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Пріоритетним напрямом державної політики в галузі освіти є створення умов для всебічного розвитку здобувачів освіти та їх професійного самовизначення. Концепція «Нова українська школа» визначає пріоритетом особистісно зорієнтовану модель освіти, яка заснована на ідеях </w:t>
      </w:r>
      <w:proofErr w:type="spellStart"/>
      <w:r>
        <w:rPr>
          <w:color w:val="000000"/>
          <w:lang w:val="uk-UA" w:eastAsia="uk-UA" w:bidi="uk-UA"/>
        </w:rPr>
        <w:t>дитиноцентризму</w:t>
      </w:r>
      <w:proofErr w:type="spellEnd"/>
      <w:r>
        <w:rPr>
          <w:color w:val="000000"/>
          <w:lang w:val="uk-UA" w:eastAsia="uk-UA" w:bidi="uk-UA"/>
        </w:rPr>
        <w:t>. Це передбачає максимальне наближення навчання й виховання конкретної дитини до її сутності, здібностей і життєвих планів, забезпечення морально-психологічного комфорту, відмови від орієнтації освітнього процесу на середньостатистичного учня.</w:t>
      </w:r>
    </w:p>
    <w:p w14:paraId="31EAC804" w14:textId="77777777" w:rsidR="008B77E9" w:rsidRPr="00F62A67" w:rsidRDefault="00EC7ECA" w:rsidP="00F62A67">
      <w:pPr>
        <w:pStyle w:val="11"/>
        <w:spacing w:after="320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Зазначена Програма спрямована на забезпечення формування інтелектуального потенціалу </w:t>
      </w:r>
      <w:r w:rsidR="008B77E9">
        <w:rPr>
          <w:color w:val="000000"/>
          <w:lang w:val="uk-UA" w:eastAsia="uk-UA" w:bidi="uk-UA"/>
        </w:rPr>
        <w:t>громади</w:t>
      </w:r>
      <w:r>
        <w:rPr>
          <w:color w:val="000000"/>
          <w:lang w:val="uk-UA" w:eastAsia="uk-UA" w:bidi="uk-UA"/>
        </w:rPr>
        <w:t xml:space="preserve"> шляхом створення оптимальних умов для виявлення обдарованих дітей і молоді </w:t>
      </w:r>
      <w:r w:rsidR="008B77E9">
        <w:rPr>
          <w:color w:val="000000"/>
          <w:lang w:val="uk-UA" w:eastAsia="uk-UA" w:bidi="uk-UA"/>
        </w:rPr>
        <w:t>т</w:t>
      </w:r>
      <w:r>
        <w:rPr>
          <w:color w:val="000000"/>
          <w:lang w:val="uk-UA" w:eastAsia="uk-UA" w:bidi="uk-UA"/>
        </w:rPr>
        <w:t>а надання їм підтримки в розвитку творчого потенціалу, самореалізації особистості в сучасному суспільстві, постійного духовного самовдосконалення.</w:t>
      </w:r>
    </w:p>
    <w:p w14:paraId="1708220A" w14:textId="77777777" w:rsidR="00EC7ECA" w:rsidRDefault="00EC7ECA" w:rsidP="00F62A67">
      <w:pPr>
        <w:pStyle w:val="11"/>
        <w:numPr>
          <w:ilvl w:val="0"/>
          <w:numId w:val="4"/>
        </w:numPr>
        <w:tabs>
          <w:tab w:val="left" w:pos="339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Мета Програми</w:t>
      </w:r>
    </w:p>
    <w:p w14:paraId="2E0E9248" w14:textId="77777777" w:rsidR="00EC7ECA" w:rsidRDefault="00EC7ECA" w:rsidP="00F62A67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Програма має на меті створення сприятливих соціальних, економічних, фінансових та організаційних передумов для гармонійного розвитку особистості, життєвого самовизначення і самореалізації обдарованих здобувачів освіти, залучення їх до си</w:t>
      </w:r>
      <w:r w:rsidR="008B77E9">
        <w:rPr>
          <w:color w:val="000000"/>
          <w:lang w:val="uk-UA" w:eastAsia="uk-UA" w:bidi="uk-UA"/>
        </w:rPr>
        <w:t>стематичної пошукової</w:t>
      </w:r>
      <w:r w:rsidR="004448BB">
        <w:rPr>
          <w:color w:val="000000"/>
          <w:lang w:val="uk-UA" w:eastAsia="uk-UA" w:bidi="uk-UA"/>
        </w:rPr>
        <w:t xml:space="preserve"> роботи</w:t>
      </w:r>
      <w:r>
        <w:rPr>
          <w:color w:val="000000"/>
          <w:lang w:val="uk-UA" w:eastAsia="uk-UA" w:bidi="uk-UA"/>
        </w:rPr>
        <w:t>, виховання активної, самостійної, ініціативної особистості.</w:t>
      </w:r>
    </w:p>
    <w:p w14:paraId="000E93ED" w14:textId="77777777" w:rsidR="00EC7ECA" w:rsidRDefault="00EC7ECA" w:rsidP="00EC7ECA">
      <w:pPr>
        <w:pStyle w:val="11"/>
        <w:spacing w:after="320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Успішне виконання передбачених Програмою завдань можливе при тісній співпраці сім’ї, закладів освіти, громадськості.</w:t>
      </w:r>
    </w:p>
    <w:p w14:paraId="1C597B24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44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Основні завдання Програми</w:t>
      </w:r>
    </w:p>
    <w:p w14:paraId="2FD5E0A8" w14:textId="77777777" w:rsidR="00EC7ECA" w:rsidRDefault="00EC7ECA" w:rsidP="00863135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Основними завданнями Програми є:</w:t>
      </w:r>
    </w:p>
    <w:p w14:paraId="3B1858EF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створення системи виявлення та відбору обдаров</w:t>
      </w:r>
      <w:r w:rsidR="0048548B">
        <w:rPr>
          <w:color w:val="000000"/>
          <w:lang w:val="uk-UA" w:eastAsia="uk-UA" w:bidi="uk-UA"/>
        </w:rPr>
        <w:t>аних здобувачів освіти в закладах загальної середньої та позашкільної освіти</w:t>
      </w:r>
      <w:r>
        <w:rPr>
          <w:color w:val="000000"/>
          <w:lang w:val="uk-UA" w:eastAsia="uk-UA" w:bidi="uk-UA"/>
        </w:rPr>
        <w:t>;</w:t>
      </w:r>
    </w:p>
    <w:p w14:paraId="3018A2BD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розроблення нових напрямів роботи з обдарованими здобувачами освіти шляхом створення науково-методологічного підґрунтя для розвитку ефективних систем виявлення, навчання і професійної орієнтації здобувачів освіти;</w:t>
      </w:r>
    </w:p>
    <w:p w14:paraId="3C28054D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lastRenderedPageBreak/>
        <w:t>залучення обдарованих здобувачів 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ними;</w:t>
      </w:r>
    </w:p>
    <w:p w14:paraId="6660303D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піднесення статусу обдарованих здобувачів освіти та їх наставників;</w:t>
      </w:r>
    </w:p>
    <w:p w14:paraId="13278920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підвищення ефективності діяльності закладів освіти для обдарованих здобувачів освіти через їх профілізацію та залучення учнів до участі в </w:t>
      </w:r>
      <w:r w:rsidR="0048548B">
        <w:rPr>
          <w:color w:val="000000"/>
          <w:lang w:val="uk-UA" w:eastAsia="uk-UA" w:bidi="uk-UA"/>
        </w:rPr>
        <w:t xml:space="preserve"> різних </w:t>
      </w:r>
      <w:r>
        <w:rPr>
          <w:color w:val="000000"/>
          <w:lang w:val="uk-UA" w:eastAsia="uk-UA" w:bidi="uk-UA"/>
        </w:rPr>
        <w:t>заходах</w:t>
      </w:r>
      <w:r w:rsidR="00085172">
        <w:rPr>
          <w:color w:val="000000"/>
          <w:lang w:val="uk-UA" w:eastAsia="uk-UA" w:bidi="uk-UA"/>
        </w:rPr>
        <w:t>.</w:t>
      </w:r>
    </w:p>
    <w:p w14:paraId="6EC458DA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67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Основні суб’єкти реалізації Програми</w:t>
      </w:r>
    </w:p>
    <w:p w14:paraId="7D91A74A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Основними суб’єктами реалізації Програми є:</w:t>
      </w:r>
    </w:p>
    <w:p w14:paraId="57CBCB13" w14:textId="77777777" w:rsidR="0014650F" w:rsidRDefault="00F96E23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відділ освіти та інші виконавчі органи Тростянецької міської ради: </w:t>
      </w:r>
    </w:p>
    <w:p w14:paraId="403A8838" w14:textId="77777777" w:rsidR="00EC7ECA" w:rsidRPr="0014650F" w:rsidRDefault="00EC7ECA" w:rsidP="00797474">
      <w:pPr>
        <w:pStyle w:val="11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>заклади загальної середньої, позашкільної освіти;</w:t>
      </w:r>
    </w:p>
    <w:p w14:paraId="2088B0E6" w14:textId="77777777" w:rsidR="00EC7ECA" w:rsidRPr="0014650F" w:rsidRDefault="00EC7ECA" w:rsidP="00EC7ECA">
      <w:pPr>
        <w:pStyle w:val="11"/>
        <w:spacing w:after="320"/>
        <w:ind w:firstLine="58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здобувачі освіти, які навчаються на території </w:t>
      </w:r>
      <w:r w:rsidR="0048548B">
        <w:rPr>
          <w:color w:val="000000"/>
          <w:lang w:val="uk-UA" w:eastAsia="uk-UA" w:bidi="uk-UA"/>
        </w:rPr>
        <w:t>Тростянецької міської територіальної громади</w:t>
      </w:r>
      <w:r>
        <w:rPr>
          <w:color w:val="000000"/>
          <w:lang w:val="uk-UA" w:eastAsia="uk-UA" w:bidi="uk-UA"/>
        </w:rPr>
        <w:t>.</w:t>
      </w:r>
    </w:p>
    <w:p w14:paraId="36F73841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67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Шляхи і засоби розв’язання проблем</w:t>
      </w:r>
    </w:p>
    <w:p w14:paraId="4535E124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Виконання Програми здійснюється за такими напрямами:</w:t>
      </w:r>
    </w:p>
    <w:p w14:paraId="3F0AFF84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виявлення, підтримк</w:t>
      </w:r>
      <w:r w:rsidR="0048548B">
        <w:rPr>
          <w:color w:val="000000"/>
          <w:lang w:val="uk-UA" w:eastAsia="uk-UA" w:bidi="uk-UA"/>
        </w:rPr>
        <w:t>а</w:t>
      </w:r>
      <w:r>
        <w:rPr>
          <w:color w:val="000000"/>
          <w:lang w:val="uk-UA" w:eastAsia="uk-UA" w:bidi="uk-UA"/>
        </w:rPr>
        <w:t>, розвит</w:t>
      </w:r>
      <w:r w:rsidR="0014650F">
        <w:rPr>
          <w:color w:val="000000"/>
          <w:lang w:val="uk-UA" w:eastAsia="uk-UA" w:bidi="uk-UA"/>
        </w:rPr>
        <w:t>о</w:t>
      </w:r>
      <w:r>
        <w:rPr>
          <w:color w:val="000000"/>
          <w:lang w:val="uk-UA" w:eastAsia="uk-UA" w:bidi="uk-UA"/>
        </w:rPr>
        <w:t>к обдарованих здобувачів освіти;</w:t>
      </w:r>
    </w:p>
    <w:p w14:paraId="23F931D6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упровадження нових освітніх технологій у роботі з обдарованими здобувачами освіти;</w:t>
      </w:r>
    </w:p>
    <w:p w14:paraId="29F9B224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 xml:space="preserve">участь у конкурсних заходах різного рівня за напрямами загальної середньої та позашкільної освіти, олімпіадах, </w:t>
      </w:r>
      <w:proofErr w:type="spellStart"/>
      <w:r>
        <w:rPr>
          <w:color w:val="000000"/>
          <w:lang w:val="uk-UA" w:eastAsia="uk-UA" w:bidi="uk-UA"/>
        </w:rPr>
        <w:t>спартакіадах</w:t>
      </w:r>
      <w:proofErr w:type="spellEnd"/>
      <w:r>
        <w:rPr>
          <w:color w:val="000000"/>
          <w:lang w:val="uk-UA" w:eastAsia="uk-UA" w:bidi="uk-UA"/>
        </w:rPr>
        <w:t>, турнірах, мистецьких заходах тощо;</w:t>
      </w:r>
    </w:p>
    <w:p w14:paraId="6B33C8EC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висвітлення в засобах масової інформації досягнень обдарованих здобувачів освіти в різних сферах діяльності, популяризація кращого досвіду педагогічних працівників щодо роботи з обдарованою учнівською молоддю, інформування громадськості про здійснення передбачених програмою заходів;</w:t>
      </w:r>
    </w:p>
    <w:p w14:paraId="3CAFE844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підготовка педагогічних працівників закладів освіти до роботи з обдарованими здобувачами освіти, переорієнтація на розвиток якостей творчої особистості;</w:t>
      </w:r>
    </w:p>
    <w:p w14:paraId="436E4D26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створення системи стимулювання інтелектуально та творч</w:t>
      </w:r>
      <w:r w:rsidR="0048548B">
        <w:rPr>
          <w:color w:val="000000"/>
          <w:lang w:val="uk-UA" w:eastAsia="uk-UA" w:bidi="uk-UA"/>
        </w:rPr>
        <w:t>о обдарованих здобувачів освіти</w:t>
      </w:r>
      <w:r w:rsidR="00EE729D">
        <w:rPr>
          <w:color w:val="000000"/>
          <w:lang w:val="uk-UA" w:eastAsia="uk-UA" w:bidi="uk-UA"/>
        </w:rPr>
        <w:t>;</w:t>
      </w:r>
    </w:p>
    <w:p w14:paraId="7992797A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забезпечення ефективного використання інформаційних, мультимедійних та електронних засобів навчання.</w:t>
      </w:r>
    </w:p>
    <w:p w14:paraId="034B32E3" w14:textId="77777777" w:rsidR="00F62A67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Програма зорієнтована на різні вікові категорії здобувачів освіти - початкова ланка (2-4 класи), середній шкільний вік (5-9 класи) і старший шкільний вік (10-1</w:t>
      </w:r>
      <w:r w:rsidR="0048548B">
        <w:rPr>
          <w:color w:val="000000"/>
          <w:lang w:val="uk-UA" w:eastAsia="uk-UA" w:bidi="uk-UA"/>
        </w:rPr>
        <w:t>1</w:t>
      </w:r>
      <w:r w:rsidR="006A379B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 xml:space="preserve">класи). </w:t>
      </w:r>
    </w:p>
    <w:p w14:paraId="76EBE1CA" w14:textId="77777777" w:rsidR="00EC7ECA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Для реалізації Програми необхідною умовою є поєднання традицій з інноваційними процесами, оновлення змісту й форм організації освітнього процесу, постійне підвищення кваліфікації педагогічних працівників, удоск</w:t>
      </w:r>
      <w:r w:rsidR="00F62A67">
        <w:rPr>
          <w:color w:val="000000"/>
          <w:lang w:val="uk-UA" w:eastAsia="uk-UA" w:bidi="uk-UA"/>
        </w:rPr>
        <w:t>оналення їх творчого потенціалу.</w:t>
      </w:r>
    </w:p>
    <w:p w14:paraId="5241EC7C" w14:textId="77777777" w:rsidR="00F62A67" w:rsidRPr="00EC7ECA" w:rsidRDefault="00F62A67" w:rsidP="00EC7ECA">
      <w:pPr>
        <w:pStyle w:val="11"/>
        <w:ind w:firstLine="580"/>
        <w:jc w:val="both"/>
        <w:rPr>
          <w:lang w:val="uk-UA"/>
        </w:rPr>
      </w:pPr>
    </w:p>
    <w:p w14:paraId="461A2365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36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Очікувані результати, ефективність Програми</w:t>
      </w:r>
    </w:p>
    <w:p w14:paraId="73CCA511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Реалізація Програми дасть змогу:</w:t>
      </w:r>
    </w:p>
    <w:p w14:paraId="0CE5730B" w14:textId="77777777" w:rsidR="00EC7ECA" w:rsidRDefault="00EC7ECA" w:rsidP="00797474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сформувати систему виявлення, діагностики, розвитку обдарованих здобувачів освіти і надання їм соціально-педагогічної підтримки;</w:t>
      </w:r>
    </w:p>
    <w:p w14:paraId="597B15D5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lastRenderedPageBreak/>
        <w:t>удосконалити форми і методи роботи із цією категорією дітей у шкільний та позашкільний час;</w:t>
      </w:r>
    </w:p>
    <w:p w14:paraId="620165FE" w14:textId="77777777" w:rsidR="00EC7ECA" w:rsidRDefault="00EC7ECA" w:rsidP="00EC7ECA">
      <w:pPr>
        <w:pStyle w:val="11"/>
        <w:ind w:firstLine="580"/>
        <w:jc w:val="both"/>
      </w:pPr>
      <w:r>
        <w:rPr>
          <w:color w:val="000000"/>
          <w:lang w:val="uk-UA" w:eastAsia="uk-UA" w:bidi="uk-UA"/>
        </w:rPr>
        <w:t>створити творче освітнє середовище, що буде сприяти розвитку природних здібностей кожного здобувача освіти;</w:t>
      </w:r>
    </w:p>
    <w:p w14:paraId="6AB2A467" w14:textId="77777777" w:rsidR="00EC7ECA" w:rsidRDefault="00EC7ECA" w:rsidP="00EC7ECA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підвищити рівень професійної компетентності педагогічних працівників у визначенні форм, методів, засобів і технологій навчання й виховання обдарованих здобувачів освіти</w:t>
      </w:r>
      <w:r w:rsidR="006A379B">
        <w:rPr>
          <w:color w:val="000000"/>
          <w:lang w:val="uk-UA" w:eastAsia="uk-UA" w:bidi="uk-UA"/>
        </w:rPr>
        <w:t>.</w:t>
      </w:r>
    </w:p>
    <w:p w14:paraId="6259E92B" w14:textId="77777777" w:rsidR="006A379B" w:rsidRDefault="006A379B" w:rsidP="00EC7ECA">
      <w:pPr>
        <w:pStyle w:val="11"/>
        <w:ind w:firstLine="580"/>
        <w:jc w:val="both"/>
      </w:pPr>
    </w:p>
    <w:p w14:paraId="2E530A16" w14:textId="77777777" w:rsidR="00EC7ECA" w:rsidRDefault="00EC7ECA" w:rsidP="00797474">
      <w:pPr>
        <w:pStyle w:val="11"/>
        <w:numPr>
          <w:ilvl w:val="0"/>
          <w:numId w:val="4"/>
        </w:numPr>
        <w:tabs>
          <w:tab w:val="left" w:pos="336"/>
        </w:tabs>
        <w:ind w:left="0"/>
        <w:jc w:val="center"/>
      </w:pPr>
      <w:r>
        <w:rPr>
          <w:b/>
          <w:bCs/>
          <w:color w:val="000000"/>
          <w:lang w:val="uk-UA" w:eastAsia="uk-UA" w:bidi="uk-UA"/>
        </w:rPr>
        <w:t>Фінансове забезпечення Програми</w:t>
      </w:r>
    </w:p>
    <w:p w14:paraId="42B6C44F" w14:textId="77777777" w:rsidR="00F62A67" w:rsidRDefault="00EC7ECA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Фінансове забезпечення Програми буде здійснюватися за рахунок коштів</w:t>
      </w:r>
      <w:r w:rsidR="003E5B12" w:rsidRPr="003E5B12">
        <w:rPr>
          <w:bCs/>
          <w:lang w:val="uk-UA"/>
        </w:rPr>
        <w:t xml:space="preserve"> </w:t>
      </w:r>
      <w:r w:rsidR="003E5B12">
        <w:rPr>
          <w:bCs/>
          <w:lang w:val="uk-UA"/>
        </w:rPr>
        <w:t>б</w:t>
      </w:r>
      <w:r w:rsidR="003E5B12" w:rsidRPr="00415592">
        <w:rPr>
          <w:bCs/>
          <w:lang w:val="uk-UA"/>
        </w:rPr>
        <w:t>юджет</w:t>
      </w:r>
      <w:r w:rsidR="003E5B12">
        <w:rPr>
          <w:bCs/>
          <w:lang w:val="uk-UA"/>
        </w:rPr>
        <w:t>у</w:t>
      </w:r>
      <w:r w:rsidR="003E5B12" w:rsidRPr="00415592">
        <w:rPr>
          <w:bCs/>
          <w:lang w:val="uk-UA"/>
        </w:rPr>
        <w:t xml:space="preserve"> Тростянецької міської територіальної громади</w:t>
      </w:r>
      <w:r>
        <w:rPr>
          <w:color w:val="000000"/>
          <w:lang w:val="uk-UA" w:eastAsia="uk-UA" w:bidi="uk-UA"/>
        </w:rPr>
        <w:t xml:space="preserve"> у межах видатків на галузь освіти на відповідний бюджетний період, а також за рахунок інших, не заборонених чинним законодавством,</w:t>
      </w:r>
      <w:r w:rsidR="00797474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джерел</w:t>
      </w:r>
      <w:r w:rsidR="00797474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>фінансування.</w:t>
      </w:r>
    </w:p>
    <w:p w14:paraId="7895EE20" w14:textId="77777777" w:rsidR="00797474" w:rsidRDefault="00797474" w:rsidP="00797474">
      <w:pPr>
        <w:pStyle w:val="11"/>
        <w:ind w:firstLine="580"/>
        <w:jc w:val="both"/>
        <w:rPr>
          <w:color w:val="000000"/>
          <w:lang w:val="uk-UA" w:eastAsia="uk-UA" w:bidi="uk-UA"/>
        </w:rPr>
      </w:pPr>
    </w:p>
    <w:p w14:paraId="2ADD4341" w14:textId="77777777" w:rsidR="00F62A67" w:rsidRDefault="00F62A67" w:rsidP="00797474">
      <w:pPr>
        <w:pStyle w:val="aff0"/>
        <w:jc w:val="center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9. Координація та контроль за ходом виконання Програми</w:t>
      </w:r>
    </w:p>
    <w:p w14:paraId="0569D162" w14:textId="77777777" w:rsidR="00034C7C" w:rsidRPr="00034C7C" w:rsidRDefault="00034C7C" w:rsidP="00034C7C">
      <w:pPr>
        <w:pStyle w:val="aff0"/>
        <w:jc w:val="both"/>
        <w:rPr>
          <w:b w:val="0"/>
          <w:bCs w:val="0"/>
          <w:lang w:val="uk-UA"/>
        </w:rPr>
      </w:pPr>
      <w:r>
        <w:rPr>
          <w:lang w:val="uk-UA"/>
        </w:rPr>
        <w:tab/>
      </w:r>
      <w:r w:rsidRPr="00034C7C">
        <w:rPr>
          <w:b w:val="0"/>
          <w:bCs w:val="0"/>
          <w:lang w:val="uk-UA"/>
        </w:rPr>
        <w:t>Координація і контроль за виконанням Програми здійснюється відділом освіти Тростянецької міської ради.</w:t>
      </w:r>
    </w:p>
    <w:p w14:paraId="47925BFE" w14:textId="2546A586" w:rsidR="00F62A67" w:rsidRDefault="00F62A67" w:rsidP="00EF4D01">
      <w:pPr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>В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ідповідно до мети та завдань, визначених Програмою, </w:t>
      </w:r>
      <w:r>
        <w:rPr>
          <w:rFonts w:ascii="Times New Roman" w:eastAsia="Calibri" w:hAnsi="Times New Roman"/>
          <w:sz w:val="28"/>
          <w:szCs w:val="28"/>
          <w:lang w:val="uk-UA"/>
        </w:rPr>
        <w:t>в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>ідділ 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світи Тростянецької міської </w:t>
      </w:r>
      <w:r w:rsidRPr="00703D9F">
        <w:rPr>
          <w:rFonts w:ascii="Times New Roman" w:eastAsia="Calibri" w:hAnsi="Times New Roman"/>
          <w:sz w:val="28"/>
          <w:szCs w:val="28"/>
          <w:lang w:val="uk-UA"/>
        </w:rPr>
        <w:t xml:space="preserve">ради </w:t>
      </w:r>
      <w:r w:rsidRPr="001B0D68">
        <w:rPr>
          <w:rFonts w:ascii="Times New Roman" w:eastAsia="Calibri" w:hAnsi="Times New Roman"/>
          <w:sz w:val="28"/>
          <w:szCs w:val="28"/>
          <w:lang w:val="uk-UA"/>
        </w:rPr>
        <w:t xml:space="preserve">раз </w:t>
      </w:r>
      <w:r w:rsidR="00247A12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на рік </w:t>
      </w:r>
      <w:r w:rsidR="0032118B">
        <w:rPr>
          <w:rFonts w:ascii="Times New Roman" w:eastAsia="Calibri" w:hAnsi="Times New Roman"/>
          <w:sz w:val="28"/>
          <w:szCs w:val="28"/>
          <w:lang w:val="uk-UA"/>
        </w:rPr>
        <w:t>протягом першого кварталу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, наступного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>за звітним періодом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42E48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подає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відділу економічного розвитку, залучення інвестицій та міжнародної діяльності інформацію про стан </w:t>
      </w:r>
      <w:r w:rsidR="00542E48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r w:rsidR="005218A6" w:rsidRPr="001B0D68">
        <w:rPr>
          <w:rFonts w:ascii="Times New Roman" w:eastAsia="Calibri" w:hAnsi="Times New Roman"/>
          <w:sz w:val="28"/>
          <w:szCs w:val="28"/>
          <w:lang w:val="uk-UA"/>
        </w:rPr>
        <w:t>результати виконання заходів Програми</w:t>
      </w:r>
      <w:r w:rsidR="00237687" w:rsidRPr="001B0D68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7687" w:rsidRPr="001B0D68">
        <w:rPr>
          <w:rFonts w:ascii="Times New Roman" w:eastAsia="Calibri" w:hAnsi="Times New Roman"/>
          <w:sz w:val="28"/>
          <w:szCs w:val="28"/>
          <w:lang w:val="uk-UA"/>
        </w:rPr>
        <w:t>Щ</w:t>
      </w:r>
      <w:r w:rsidR="00034C7C" w:rsidRPr="001B0D68">
        <w:rPr>
          <w:rFonts w:ascii="Times New Roman" w:eastAsia="Calibri" w:hAnsi="Times New Roman"/>
          <w:sz w:val="28"/>
          <w:szCs w:val="28"/>
          <w:lang w:val="uk-UA"/>
        </w:rPr>
        <w:t>ороку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 xml:space="preserve"> подає </w:t>
      </w:r>
      <w:r w:rsidR="00237687">
        <w:rPr>
          <w:rFonts w:ascii="Times New Roman" w:eastAsia="Calibri" w:hAnsi="Times New Roman"/>
          <w:sz w:val="28"/>
          <w:szCs w:val="28"/>
          <w:lang w:val="uk-UA"/>
        </w:rPr>
        <w:t xml:space="preserve">для заслуховування на сесії міської ради </w:t>
      </w:r>
      <w:r w:rsidR="003F1CFF">
        <w:rPr>
          <w:rFonts w:ascii="Times New Roman" w:eastAsia="Calibri" w:hAnsi="Times New Roman"/>
          <w:sz w:val="28"/>
          <w:szCs w:val="28"/>
          <w:lang w:val="uk-UA"/>
        </w:rPr>
        <w:t>звіт</w:t>
      </w:r>
      <w:r w:rsidR="00542E48">
        <w:rPr>
          <w:rFonts w:ascii="Times New Roman" w:eastAsia="Calibri" w:hAnsi="Times New Roman"/>
          <w:sz w:val="28"/>
          <w:szCs w:val="28"/>
          <w:lang w:val="uk-UA"/>
        </w:rPr>
        <w:t xml:space="preserve"> про хід виконання Програми та ефективність її заходів.</w:t>
      </w:r>
      <w:r w:rsidR="00034C7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</w:p>
    <w:p w14:paraId="54DFEC60" w14:textId="77777777" w:rsidR="00034C7C" w:rsidRPr="009948AA" w:rsidRDefault="00034C7C" w:rsidP="00EF4D01">
      <w:pPr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2D7BF532" w14:textId="77777777" w:rsidR="00F62A67" w:rsidRPr="00F62A67" w:rsidRDefault="00F62A67" w:rsidP="00797474">
      <w:pPr>
        <w:pStyle w:val="11"/>
        <w:spacing w:after="320"/>
        <w:ind w:firstLine="0"/>
        <w:jc w:val="both"/>
        <w:rPr>
          <w:lang w:val="uk-UA"/>
        </w:rPr>
        <w:sectPr w:rsidR="00F62A67" w:rsidRPr="00F62A67" w:rsidSect="00EC3007">
          <w:headerReference w:type="default" r:id="rId8"/>
          <w:pgSz w:w="11900" w:h="16840"/>
          <w:pgMar w:top="1134" w:right="567" w:bottom="1134" w:left="1701" w:header="0" w:footer="0" w:gutter="0"/>
          <w:cols w:space="720"/>
          <w:noEndnote/>
          <w:docGrid w:linePitch="360"/>
        </w:sectPr>
      </w:pPr>
    </w:p>
    <w:p w14:paraId="039C3B6A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1BA00091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69D2B11B" w14:textId="4DB80AF2" w:rsidR="001D11E7" w:rsidRPr="00E651E2" w:rsidRDefault="001D11E7" w:rsidP="001D11E7">
      <w:pPr>
        <w:suppressAutoHyphens/>
        <w:ind w:left="11766"/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val="uk-UA" w:bidi="hi-IN"/>
        </w:rPr>
        <w:t xml:space="preserve">     </w:t>
      </w:r>
      <w:proofErr w:type="spellStart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>Додаток</w:t>
      </w:r>
      <w:proofErr w:type="spellEnd"/>
      <w:r w:rsidRPr="00E651E2"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>1</w:t>
      </w:r>
    </w:p>
    <w:p w14:paraId="54687A1C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 цільової</w:t>
      </w:r>
      <w:r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Pr="0058475F">
        <w:rPr>
          <w:color w:val="000000"/>
          <w:lang w:val="uk-UA"/>
        </w:rPr>
        <w:t>рограми «Молода</w:t>
      </w:r>
    </w:p>
    <w:p w14:paraId="472156AB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6506B76F" w14:textId="77777777" w:rsidR="001D11E7" w:rsidRPr="0058475F" w:rsidRDefault="001D11E7" w:rsidP="001D11E7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0CEE3D65" w14:textId="77777777" w:rsidR="001D11E7" w:rsidRPr="00E651E2" w:rsidRDefault="001D11E7" w:rsidP="001D11E7">
      <w:pPr>
        <w:jc w:val="center"/>
        <w:rPr>
          <w:rFonts w:ascii="Times New Roman" w:hAnsi="Times New Roman"/>
          <w:b/>
          <w:sz w:val="28"/>
          <w:szCs w:val="28"/>
        </w:rPr>
      </w:pPr>
      <w:r w:rsidRPr="00E651E2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tbl>
      <w:tblPr>
        <w:tblStyle w:val="aff2"/>
        <w:tblW w:w="5000" w:type="pct"/>
        <w:tblLayout w:type="fixed"/>
        <w:tblLook w:val="04A0" w:firstRow="1" w:lastRow="0" w:firstColumn="1" w:lastColumn="0" w:noHBand="0" w:noVBand="1"/>
      </w:tblPr>
      <w:tblGrid>
        <w:gridCol w:w="3961"/>
        <w:gridCol w:w="1676"/>
        <w:gridCol w:w="1559"/>
        <w:gridCol w:w="1559"/>
        <w:gridCol w:w="2268"/>
        <w:gridCol w:w="2268"/>
        <w:gridCol w:w="2203"/>
      </w:tblGrid>
      <w:tr w:rsidR="001D11E7" w:rsidRPr="00E651E2" w14:paraId="3DCC4767" w14:textId="77777777" w:rsidTr="00EA3501">
        <w:tc>
          <w:tcPr>
            <w:tcW w:w="1278" w:type="pct"/>
            <w:vMerge w:val="restart"/>
            <w:vAlign w:val="center"/>
          </w:tcPr>
          <w:p w14:paraId="2AB613D9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Обсяг коштів, що пропонується залучити на виконання програми</w:t>
            </w:r>
          </w:p>
        </w:tc>
        <w:tc>
          <w:tcPr>
            <w:tcW w:w="3011" w:type="pct"/>
            <w:gridSpan w:val="5"/>
          </w:tcPr>
          <w:p w14:paraId="2624429A" w14:textId="5BA6A344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Етапи виконання програми</w:t>
            </w:r>
          </w:p>
        </w:tc>
        <w:tc>
          <w:tcPr>
            <w:tcW w:w="711" w:type="pct"/>
            <w:vMerge w:val="restart"/>
            <w:vAlign w:val="center"/>
          </w:tcPr>
          <w:p w14:paraId="581BCE75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 xml:space="preserve">Всього витрат на виконання програми, </w:t>
            </w:r>
            <w:r w:rsidRPr="00E651E2">
              <w:rPr>
                <w:rFonts w:ascii="Times New Roman" w:hAnsi="Times New Roman"/>
                <w:b/>
                <w:szCs w:val="28"/>
              </w:rPr>
              <w:t>тис. грн.</w:t>
            </w:r>
          </w:p>
        </w:tc>
      </w:tr>
      <w:tr w:rsidR="001D11E7" w:rsidRPr="00E651E2" w14:paraId="19D551C7" w14:textId="77777777" w:rsidTr="00EA3501">
        <w:tc>
          <w:tcPr>
            <w:tcW w:w="1278" w:type="pct"/>
            <w:vMerge/>
            <w:vAlign w:val="center"/>
          </w:tcPr>
          <w:p w14:paraId="60DC1FA5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7" w:type="pct"/>
            <w:gridSpan w:val="3"/>
          </w:tcPr>
          <w:p w14:paraId="77B6E5FD" w14:textId="79DB2420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</w:t>
            </w:r>
          </w:p>
        </w:tc>
        <w:tc>
          <w:tcPr>
            <w:tcW w:w="732" w:type="pct"/>
            <w:vAlign w:val="center"/>
          </w:tcPr>
          <w:p w14:paraId="3EA20E13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</w:t>
            </w:r>
          </w:p>
        </w:tc>
        <w:tc>
          <w:tcPr>
            <w:tcW w:w="732" w:type="pct"/>
            <w:vAlign w:val="center"/>
          </w:tcPr>
          <w:p w14:paraId="6A02CFC8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ІІІ</w:t>
            </w:r>
          </w:p>
        </w:tc>
        <w:tc>
          <w:tcPr>
            <w:tcW w:w="711" w:type="pct"/>
            <w:vMerge/>
            <w:vAlign w:val="center"/>
          </w:tcPr>
          <w:p w14:paraId="08EA268B" w14:textId="77777777" w:rsidR="001D11E7" w:rsidRPr="00E651E2" w:rsidRDefault="001D11E7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A3501" w:rsidRPr="00E651E2" w14:paraId="31D42418" w14:textId="77777777" w:rsidTr="00F92459">
        <w:trPr>
          <w:trHeight w:val="280"/>
        </w:trPr>
        <w:tc>
          <w:tcPr>
            <w:tcW w:w="1278" w:type="pct"/>
            <w:vMerge/>
            <w:vAlign w:val="center"/>
          </w:tcPr>
          <w:p w14:paraId="27AF0A5F" w14:textId="77777777" w:rsidR="00EA3501" w:rsidRPr="00E651E2" w:rsidRDefault="00EA3501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vAlign w:val="center"/>
          </w:tcPr>
          <w:p w14:paraId="5C07869B" w14:textId="0280FE1A" w:rsidR="00EA3501" w:rsidRPr="00E651E2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1D11E7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3</w:t>
            </w:r>
            <w:r w:rsidRPr="001D11E7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503" w:type="pct"/>
            <w:vAlign w:val="center"/>
          </w:tcPr>
          <w:p w14:paraId="520BE61C" w14:textId="6CBC6CCD" w:rsidR="00EA3501" w:rsidRPr="00E651E2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4</w:t>
            </w:r>
            <w:r w:rsidRPr="00EA3501">
              <w:rPr>
                <w:rFonts w:ascii="Times New Roman" w:hAnsi="Times New Roman"/>
                <w:b/>
              </w:rPr>
              <w:t xml:space="preserve"> рік</w:t>
            </w:r>
          </w:p>
        </w:tc>
        <w:tc>
          <w:tcPr>
            <w:tcW w:w="503" w:type="pct"/>
            <w:vAlign w:val="center"/>
          </w:tcPr>
          <w:p w14:paraId="44DED13A" w14:textId="78F26F2D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rFonts w:ascii="Times New Roman" w:hAnsi="Times New Roman"/>
                <w:b/>
              </w:rPr>
              <w:t>2025 рік</w:t>
            </w:r>
          </w:p>
        </w:tc>
        <w:tc>
          <w:tcPr>
            <w:tcW w:w="732" w:type="pct"/>
            <w:vAlign w:val="center"/>
          </w:tcPr>
          <w:p w14:paraId="330D8120" w14:textId="07780D22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2026</w:t>
            </w:r>
            <w:r w:rsidR="007113CB">
              <w:rPr>
                <w:b/>
              </w:rPr>
              <w:t xml:space="preserve"> </w:t>
            </w:r>
            <w:r w:rsidRPr="00EA3501">
              <w:rPr>
                <w:b/>
              </w:rPr>
              <w:t>рік</w:t>
            </w:r>
          </w:p>
        </w:tc>
        <w:tc>
          <w:tcPr>
            <w:tcW w:w="732" w:type="pct"/>
            <w:vAlign w:val="center"/>
          </w:tcPr>
          <w:p w14:paraId="281F8769" w14:textId="239C8880" w:rsidR="00EA3501" w:rsidRPr="00EA3501" w:rsidRDefault="00EA3501" w:rsidP="00F92459">
            <w:pPr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2027</w:t>
            </w:r>
            <w:r w:rsidR="007113CB">
              <w:rPr>
                <w:b/>
              </w:rPr>
              <w:t xml:space="preserve"> </w:t>
            </w:r>
            <w:r w:rsidRPr="00EA3501">
              <w:rPr>
                <w:b/>
              </w:rPr>
              <w:t>рік</w:t>
            </w:r>
          </w:p>
        </w:tc>
        <w:tc>
          <w:tcPr>
            <w:tcW w:w="711" w:type="pct"/>
            <w:vMerge/>
            <w:vAlign w:val="center"/>
          </w:tcPr>
          <w:p w14:paraId="5C9A985E" w14:textId="77777777" w:rsidR="00EA3501" w:rsidRPr="00E651E2" w:rsidRDefault="00EA3501" w:rsidP="001D11E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A3501" w:rsidRPr="00E651E2" w14:paraId="3FE002C9" w14:textId="77777777" w:rsidTr="00EA3501">
        <w:tc>
          <w:tcPr>
            <w:tcW w:w="1278" w:type="pct"/>
            <w:vAlign w:val="center"/>
          </w:tcPr>
          <w:p w14:paraId="32796D4F" w14:textId="77777777" w:rsidR="00EA3501" w:rsidRPr="00E651E2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651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1" w:type="pct"/>
          </w:tcPr>
          <w:p w14:paraId="1F93D418" w14:textId="29A0E6DD" w:rsidR="00EA3501" w:rsidRPr="00E651E2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3" w:type="pct"/>
            <w:vAlign w:val="center"/>
          </w:tcPr>
          <w:p w14:paraId="34966100" w14:textId="476F88B6" w:rsidR="00EA3501" w:rsidRPr="00B3737A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03" w:type="pct"/>
          </w:tcPr>
          <w:p w14:paraId="02532F19" w14:textId="249ED60F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4</w:t>
            </w:r>
          </w:p>
        </w:tc>
        <w:tc>
          <w:tcPr>
            <w:tcW w:w="732" w:type="pct"/>
          </w:tcPr>
          <w:p w14:paraId="4C4277EC" w14:textId="7ABB391F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5</w:t>
            </w:r>
          </w:p>
        </w:tc>
        <w:tc>
          <w:tcPr>
            <w:tcW w:w="732" w:type="pct"/>
          </w:tcPr>
          <w:p w14:paraId="2CFF682A" w14:textId="2B1A8490" w:rsidR="00EA3501" w:rsidRPr="00EA3501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 w:rsidRPr="00EA3501">
              <w:rPr>
                <w:b/>
              </w:rPr>
              <w:t>6</w:t>
            </w:r>
          </w:p>
        </w:tc>
        <w:tc>
          <w:tcPr>
            <w:tcW w:w="711" w:type="pct"/>
            <w:vAlign w:val="center"/>
          </w:tcPr>
          <w:p w14:paraId="5D4BCC0D" w14:textId="16064DC4" w:rsidR="00EA3501" w:rsidRPr="00B3737A" w:rsidRDefault="00EA3501" w:rsidP="001D11E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1752DF" w:rsidRPr="00E651E2" w14:paraId="57DAC8C0" w14:textId="77777777" w:rsidTr="00A422C6">
        <w:tc>
          <w:tcPr>
            <w:tcW w:w="1278" w:type="pct"/>
            <w:vAlign w:val="center"/>
          </w:tcPr>
          <w:p w14:paraId="0FD7C0B9" w14:textId="77777777" w:rsidR="001752DF" w:rsidRPr="00E651E2" w:rsidRDefault="001752DF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Обсяг ресурсів, всього, у тому числі:</w:t>
            </w:r>
          </w:p>
        </w:tc>
        <w:tc>
          <w:tcPr>
            <w:tcW w:w="541" w:type="pct"/>
          </w:tcPr>
          <w:p w14:paraId="7963F739" w14:textId="77777777" w:rsidR="001752DF" w:rsidRPr="009B6A64" w:rsidRDefault="001752DF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7442ED61" w14:textId="1A555ED1" w:rsidR="001752DF" w:rsidRPr="001408E3" w:rsidRDefault="001752DF" w:rsidP="001D11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0C1F7BA6" w14:textId="166BEAD4" w:rsidR="001752DF" w:rsidRPr="001752DF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 w:rsidRPr="001752DF">
              <w:rPr>
                <w:rFonts w:ascii="Times New Roman" w:hAnsi="Times New Roman"/>
                <w:b/>
              </w:rPr>
              <w:t>8,5</w:t>
            </w:r>
          </w:p>
        </w:tc>
        <w:tc>
          <w:tcPr>
            <w:tcW w:w="732" w:type="pct"/>
            <w:vAlign w:val="center"/>
          </w:tcPr>
          <w:p w14:paraId="2ED7543D" w14:textId="72547145" w:rsidR="001752DF" w:rsidRPr="001752DF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 w:rsidRPr="001752DF">
              <w:rPr>
                <w:rFonts w:ascii="Times New Roman" w:hAnsi="Times New Roman"/>
                <w:b/>
              </w:rPr>
              <w:t>96,5</w:t>
            </w:r>
          </w:p>
        </w:tc>
        <w:tc>
          <w:tcPr>
            <w:tcW w:w="732" w:type="pct"/>
            <w:vAlign w:val="center"/>
          </w:tcPr>
          <w:p w14:paraId="15C78633" w14:textId="4FC8EFC4" w:rsidR="001752DF" w:rsidRPr="001752DF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 w:rsidRPr="001752DF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711" w:type="pct"/>
            <w:vAlign w:val="center"/>
          </w:tcPr>
          <w:p w14:paraId="2274046F" w14:textId="1E88C6DA" w:rsidR="001752DF" w:rsidRPr="001408E3" w:rsidRDefault="001752DF" w:rsidP="001D11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120,0</w:t>
            </w:r>
          </w:p>
        </w:tc>
      </w:tr>
      <w:tr w:rsidR="001752DF" w:rsidRPr="00E651E2" w14:paraId="2B660725" w14:textId="77777777" w:rsidTr="007B6639">
        <w:tc>
          <w:tcPr>
            <w:tcW w:w="1278" w:type="pct"/>
            <w:vAlign w:val="center"/>
          </w:tcPr>
          <w:p w14:paraId="7F5450F4" w14:textId="131F11CA" w:rsidR="001752DF" w:rsidRPr="00E651E2" w:rsidRDefault="001752DF" w:rsidP="001D11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Тростянецької міської територіальної громади</w:t>
            </w:r>
          </w:p>
        </w:tc>
        <w:tc>
          <w:tcPr>
            <w:tcW w:w="541" w:type="pct"/>
          </w:tcPr>
          <w:p w14:paraId="0BD23C53" w14:textId="25DD1DD7" w:rsidR="001752DF" w:rsidRPr="009B6A64" w:rsidRDefault="001752DF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3CE5F1D7" w14:textId="58234540" w:rsidR="001752DF" w:rsidRPr="00003BFB" w:rsidRDefault="001752DF" w:rsidP="001D11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vAlign w:val="center"/>
          </w:tcPr>
          <w:p w14:paraId="0E2014FE" w14:textId="256E828B" w:rsidR="001752DF" w:rsidRPr="00003BFB" w:rsidRDefault="001752DF" w:rsidP="001D11E7">
            <w:pPr>
              <w:jc w:val="center"/>
              <w:rPr>
                <w:rFonts w:ascii="Times New Roman" w:hAnsi="Times New Roman"/>
              </w:rPr>
            </w:pPr>
            <w:r w:rsidRPr="001752DF">
              <w:rPr>
                <w:rFonts w:ascii="Times New Roman" w:hAnsi="Times New Roman"/>
              </w:rPr>
              <w:t>8,5</w:t>
            </w:r>
          </w:p>
        </w:tc>
        <w:tc>
          <w:tcPr>
            <w:tcW w:w="732" w:type="pct"/>
            <w:vAlign w:val="center"/>
          </w:tcPr>
          <w:p w14:paraId="7FD21B4D" w14:textId="68EBB655" w:rsidR="001752DF" w:rsidRPr="001752DF" w:rsidRDefault="001752DF" w:rsidP="001D11E7">
            <w:pPr>
              <w:jc w:val="center"/>
              <w:rPr>
                <w:rFonts w:ascii="Times New Roman" w:hAnsi="Times New Roman"/>
              </w:rPr>
            </w:pPr>
            <w:r w:rsidRPr="001752DF">
              <w:rPr>
                <w:rFonts w:ascii="Times New Roman" w:hAnsi="Times New Roman"/>
              </w:rPr>
              <w:t>96,5</w:t>
            </w:r>
          </w:p>
        </w:tc>
        <w:tc>
          <w:tcPr>
            <w:tcW w:w="732" w:type="pct"/>
            <w:vAlign w:val="center"/>
          </w:tcPr>
          <w:p w14:paraId="3A6E60AB" w14:textId="7415DB40" w:rsidR="001752DF" w:rsidRPr="001752DF" w:rsidRDefault="001752DF" w:rsidP="001D11E7">
            <w:pPr>
              <w:jc w:val="center"/>
              <w:rPr>
                <w:rFonts w:ascii="Times New Roman" w:hAnsi="Times New Roman"/>
              </w:rPr>
            </w:pPr>
            <w:r w:rsidRPr="001752DF">
              <w:rPr>
                <w:rFonts w:ascii="Times New Roman" w:hAnsi="Times New Roman"/>
              </w:rPr>
              <w:t>15,0</w:t>
            </w:r>
          </w:p>
        </w:tc>
        <w:tc>
          <w:tcPr>
            <w:tcW w:w="711" w:type="pct"/>
            <w:vAlign w:val="center"/>
          </w:tcPr>
          <w:p w14:paraId="377F582A" w14:textId="5AB04E85" w:rsidR="001752DF" w:rsidRPr="009B6A64" w:rsidRDefault="001752DF" w:rsidP="001D11E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</w:tr>
      <w:tr w:rsidR="00EA3501" w:rsidRPr="00E651E2" w14:paraId="19835A97" w14:textId="77777777" w:rsidTr="00EA3501">
        <w:tc>
          <w:tcPr>
            <w:tcW w:w="1278" w:type="pct"/>
            <w:vAlign w:val="center"/>
          </w:tcPr>
          <w:p w14:paraId="042CDFA6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541" w:type="pct"/>
          </w:tcPr>
          <w:p w14:paraId="70C765C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572A89AD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4B36AD9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0BAD426F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0DA5CF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242E2663" w14:textId="77777777" w:rsidR="00EA3501" w:rsidRPr="00040F78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  <w:tr w:rsidR="00EA3501" w:rsidRPr="00E651E2" w14:paraId="6F1C14B5" w14:textId="77777777" w:rsidTr="00EA3501">
        <w:tc>
          <w:tcPr>
            <w:tcW w:w="1278" w:type="pct"/>
            <w:vAlign w:val="center"/>
          </w:tcPr>
          <w:p w14:paraId="5F37164A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державний бюджет</w:t>
            </w:r>
          </w:p>
        </w:tc>
        <w:tc>
          <w:tcPr>
            <w:tcW w:w="541" w:type="pct"/>
          </w:tcPr>
          <w:p w14:paraId="177D20BC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5AB66152" w14:textId="70934E0C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70BFDEB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0BCEE8C5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BC49786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5FF5ADDE" w14:textId="3EA8E62E" w:rsidR="00EA3501" w:rsidRPr="009B6A64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  <w:tr w:rsidR="00EA3501" w:rsidRPr="00E651E2" w14:paraId="3FB6A5DD" w14:textId="77777777" w:rsidTr="00EA3501">
        <w:tc>
          <w:tcPr>
            <w:tcW w:w="1278" w:type="pct"/>
            <w:vAlign w:val="center"/>
          </w:tcPr>
          <w:p w14:paraId="235355A6" w14:textId="77777777" w:rsidR="00EA3501" w:rsidRPr="00E651E2" w:rsidRDefault="00EA3501" w:rsidP="001D11E7">
            <w:pPr>
              <w:rPr>
                <w:rFonts w:ascii="Times New Roman" w:hAnsi="Times New Roman"/>
              </w:rPr>
            </w:pPr>
            <w:r w:rsidRPr="00E651E2">
              <w:rPr>
                <w:rFonts w:ascii="Times New Roman" w:hAnsi="Times New Roman"/>
              </w:rPr>
              <w:t>кошти інших джерел</w:t>
            </w:r>
          </w:p>
        </w:tc>
        <w:tc>
          <w:tcPr>
            <w:tcW w:w="541" w:type="pct"/>
          </w:tcPr>
          <w:p w14:paraId="3C82BA86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395BE81F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03BFCD3E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70317FB0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5FC7DAC" w14:textId="77777777" w:rsidR="00EA3501" w:rsidRPr="009B6A64" w:rsidRDefault="00EA3501" w:rsidP="001D11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pct"/>
            <w:vAlign w:val="center"/>
          </w:tcPr>
          <w:p w14:paraId="326DF757" w14:textId="74B3068B" w:rsidR="00EA3501" w:rsidRPr="009B6A64" w:rsidRDefault="00EA3501" w:rsidP="001D11E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D05E048" w14:textId="77777777" w:rsidR="001D11E7" w:rsidRDefault="001D11E7" w:rsidP="001D11E7">
      <w:pPr>
        <w:rPr>
          <w:rFonts w:ascii="Times New Roman" w:eastAsia="Droid Sans" w:hAnsi="Times New Roman"/>
          <w:iCs/>
          <w:shd w:val="clear" w:color="auto" w:fill="FFFFFF"/>
          <w:lang w:bidi="hi-IN"/>
        </w:rPr>
      </w:pPr>
      <w:r>
        <w:rPr>
          <w:rFonts w:ascii="Times New Roman" w:eastAsia="Droid Sans" w:hAnsi="Times New Roman"/>
          <w:iCs/>
          <w:shd w:val="clear" w:color="auto" w:fill="FFFFFF"/>
          <w:lang w:bidi="hi-IN"/>
        </w:rPr>
        <w:br w:type="page"/>
      </w:r>
    </w:p>
    <w:p w14:paraId="457A118F" w14:textId="77777777" w:rsidR="001D11E7" w:rsidRDefault="001D11E7" w:rsidP="001D11E7">
      <w:pPr>
        <w:rPr>
          <w:rFonts w:ascii="Times New Roman" w:eastAsia="Calibri" w:hAnsi="Times New Roman"/>
          <w:color w:val="FF0000"/>
          <w:sz w:val="28"/>
          <w:szCs w:val="28"/>
          <w:lang w:val="uk-UA"/>
        </w:rPr>
        <w:sectPr w:rsidR="001D11E7" w:rsidSect="001D11E7">
          <w:pgSz w:w="16838" w:h="11906" w:orient="landscape"/>
          <w:pgMar w:top="567" w:right="851" w:bottom="794" w:left="709" w:header="709" w:footer="709" w:gutter="0"/>
          <w:cols w:space="720"/>
        </w:sectPr>
      </w:pPr>
    </w:p>
    <w:p w14:paraId="032D3EC9" w14:textId="77777777" w:rsidR="001D11E7" w:rsidRDefault="001D11E7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</w:p>
    <w:p w14:paraId="077A3C3C" w14:textId="170DA1DB" w:rsidR="0058475F" w:rsidRPr="0058475F" w:rsidRDefault="001602D0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Додаток</w:t>
      </w:r>
      <w:r w:rsidR="0058475F" w:rsidRPr="0058475F">
        <w:rPr>
          <w:color w:val="000000"/>
          <w:lang w:val="uk-UA"/>
        </w:rPr>
        <w:t xml:space="preserve"> </w:t>
      </w:r>
      <w:r w:rsidR="00580E02">
        <w:rPr>
          <w:color w:val="000000"/>
          <w:lang w:val="uk-UA"/>
        </w:rPr>
        <w:t>2</w:t>
      </w:r>
    </w:p>
    <w:p w14:paraId="77657EB1" w14:textId="77777777" w:rsidR="0058475F" w:rsidRPr="0058475F" w:rsidRDefault="00D45780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="001602D0"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</w:t>
      </w:r>
      <w:r w:rsidR="00307A88">
        <w:rPr>
          <w:color w:val="000000"/>
          <w:lang w:val="uk-UA"/>
        </w:rPr>
        <w:t xml:space="preserve"> цільової</w:t>
      </w:r>
      <w:r w:rsidR="001602D0"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="001602D0" w:rsidRPr="0058475F">
        <w:rPr>
          <w:color w:val="000000"/>
          <w:lang w:val="uk-UA"/>
        </w:rPr>
        <w:t>рограми</w:t>
      </w:r>
      <w:r w:rsidR="0058475F" w:rsidRPr="0058475F">
        <w:rPr>
          <w:color w:val="000000"/>
          <w:lang w:val="uk-UA"/>
        </w:rPr>
        <w:t xml:space="preserve"> «Молода</w:t>
      </w:r>
    </w:p>
    <w:p w14:paraId="0BBA55A6" w14:textId="77777777" w:rsidR="0058475F" w:rsidRPr="0058475F" w:rsidRDefault="0058475F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067472D6" w14:textId="77777777" w:rsidR="00E05179" w:rsidRPr="0058475F" w:rsidRDefault="0058475F" w:rsidP="0058475F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3C6631B1" w14:textId="77777777" w:rsidR="00D853F9" w:rsidRPr="001602D0" w:rsidRDefault="00D853F9" w:rsidP="00E05179">
      <w:pPr>
        <w:pStyle w:val="aff0"/>
        <w:ind w:left="2995"/>
        <w:rPr>
          <w:rFonts w:asciiTheme="minorHAnsi" w:hAnsiTheme="minorHAnsi" w:cstheme="minorHAnsi"/>
          <w:color w:val="000000"/>
          <w:lang w:val="uk-UA" w:eastAsia="uk-UA" w:bidi="uk-UA"/>
        </w:rPr>
      </w:pPr>
    </w:p>
    <w:p w14:paraId="378D24C0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cstheme="minorHAnsi"/>
          <w:color w:val="000000"/>
          <w:sz w:val="28"/>
          <w:szCs w:val="28"/>
        </w:rPr>
      </w:pPr>
      <w:r w:rsidRPr="00303594">
        <w:rPr>
          <w:rFonts w:cstheme="minorHAnsi"/>
          <w:b/>
          <w:color w:val="000000"/>
          <w:sz w:val="28"/>
          <w:szCs w:val="28"/>
        </w:rPr>
        <w:t>ЗАХОДИ З РЕАЛІЗАЦІЇ ПРОГРАМИ</w:t>
      </w:r>
    </w:p>
    <w:p w14:paraId="3CC79E3C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 w:cstheme="minorHAnsi"/>
          <w:color w:val="000000"/>
          <w:sz w:val="28"/>
          <w:szCs w:val="28"/>
          <w:lang w:val="uk-UA"/>
        </w:rPr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56"/>
        <w:gridCol w:w="2986"/>
        <w:gridCol w:w="1417"/>
        <w:gridCol w:w="2127"/>
        <w:gridCol w:w="1701"/>
        <w:gridCol w:w="850"/>
        <w:gridCol w:w="851"/>
        <w:gridCol w:w="850"/>
        <w:gridCol w:w="851"/>
        <w:gridCol w:w="850"/>
        <w:gridCol w:w="992"/>
      </w:tblGrid>
      <w:tr w:rsidR="00361EB0" w:rsidRPr="00303594" w14:paraId="3F3B9644" w14:textId="037A20B5" w:rsidTr="00361EB0">
        <w:trPr>
          <w:cantSplit/>
        </w:trPr>
        <w:tc>
          <w:tcPr>
            <w:tcW w:w="420" w:type="dxa"/>
            <w:vMerge w:val="restart"/>
            <w:shd w:val="clear" w:color="auto" w:fill="C6D9F1"/>
            <w:vAlign w:val="center"/>
          </w:tcPr>
          <w:p w14:paraId="23B534E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510E3E62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56" w:type="dxa"/>
            <w:vMerge w:val="restart"/>
            <w:shd w:val="clear" w:color="auto" w:fill="C6D9F1"/>
            <w:vAlign w:val="center"/>
          </w:tcPr>
          <w:p w14:paraId="7BD39B08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2A7C2698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986" w:type="dxa"/>
            <w:vMerge w:val="restart"/>
            <w:shd w:val="clear" w:color="auto" w:fill="C6D9F1"/>
            <w:vAlign w:val="center"/>
          </w:tcPr>
          <w:p w14:paraId="7FEF8BB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77E16BC2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 xml:space="preserve">Зміст </w:t>
            </w:r>
          </w:p>
          <w:p w14:paraId="1DEFE9D0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заходів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14:paraId="23CF2D5E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17E99F9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Строк виконання</w:t>
            </w:r>
          </w:p>
          <w:p w14:paraId="789D15B6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 w:val="restart"/>
            <w:shd w:val="clear" w:color="auto" w:fill="C6D9F1"/>
            <w:vAlign w:val="center"/>
          </w:tcPr>
          <w:p w14:paraId="5E0C32CF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3D56D27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701" w:type="dxa"/>
            <w:vMerge w:val="restart"/>
            <w:shd w:val="clear" w:color="auto" w:fill="C6D9F1"/>
            <w:vAlign w:val="center"/>
          </w:tcPr>
          <w:p w14:paraId="150609DE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</w:p>
          <w:p w14:paraId="46D5EA7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44" w:type="dxa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F4567B0" w14:textId="70DCB708" w:rsidR="00791A10" w:rsidRPr="00303594" w:rsidRDefault="00791A10" w:rsidP="00791A10">
            <w:pPr>
              <w:jc w:val="center"/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Обсяги фінансування по роках, тис. грн.</w:t>
            </w:r>
          </w:p>
        </w:tc>
      </w:tr>
      <w:tr w:rsidR="00791A10" w:rsidRPr="00303594" w14:paraId="036313FE" w14:textId="77777777" w:rsidTr="00361EB0">
        <w:trPr>
          <w:cantSplit/>
          <w:trHeight w:val="617"/>
        </w:trPr>
        <w:tc>
          <w:tcPr>
            <w:tcW w:w="420" w:type="dxa"/>
            <w:vMerge/>
            <w:shd w:val="clear" w:color="auto" w:fill="C6D9F1"/>
            <w:vAlign w:val="center"/>
          </w:tcPr>
          <w:p w14:paraId="6C00834B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C6D9F1"/>
            <w:vAlign w:val="center"/>
          </w:tcPr>
          <w:p w14:paraId="6AB9D738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986" w:type="dxa"/>
            <w:vMerge/>
            <w:shd w:val="clear" w:color="auto" w:fill="C6D9F1"/>
            <w:vAlign w:val="center"/>
          </w:tcPr>
          <w:p w14:paraId="76826CA9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14:paraId="048F9020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shd w:val="clear" w:color="auto" w:fill="C6D9F1"/>
            <w:vAlign w:val="center"/>
          </w:tcPr>
          <w:p w14:paraId="1298D180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shd w:val="clear" w:color="auto" w:fill="C6D9F1"/>
            <w:vAlign w:val="center"/>
          </w:tcPr>
          <w:p w14:paraId="0BA9E5FB" w14:textId="77777777" w:rsidR="00791A10" w:rsidRPr="00194810" w:rsidRDefault="00791A10" w:rsidP="00BC6A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C6D9F1"/>
            <w:vAlign w:val="center"/>
          </w:tcPr>
          <w:p w14:paraId="29D2F1C8" w14:textId="2C51F153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 xml:space="preserve">2023 рік 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30580AB4" w14:textId="35D1C631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2024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7D6ED9A2" w14:textId="56B3699E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2025 рік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29267AB" w14:textId="7746B243" w:rsidR="00791A10" w:rsidRPr="000001E2" w:rsidRDefault="00791A10" w:rsidP="00194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0001E2"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>2026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3D904D" w14:textId="1ED23C69" w:rsidR="00791A10" w:rsidRPr="000001E2" w:rsidRDefault="00791A10" w:rsidP="00194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0001E2"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>2027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2935A208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Всього</w:t>
            </w:r>
          </w:p>
        </w:tc>
      </w:tr>
      <w:tr w:rsidR="00791A10" w:rsidRPr="00303594" w14:paraId="6A3F2A6F" w14:textId="77777777" w:rsidTr="00361EB0">
        <w:tc>
          <w:tcPr>
            <w:tcW w:w="420" w:type="dxa"/>
            <w:shd w:val="clear" w:color="auto" w:fill="auto"/>
            <w:vAlign w:val="center"/>
          </w:tcPr>
          <w:p w14:paraId="52F873D1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08006D9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986" w:type="dxa"/>
            <w:shd w:val="clear" w:color="auto" w:fill="auto"/>
            <w:vAlign w:val="center"/>
          </w:tcPr>
          <w:p w14:paraId="6A937837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77B777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C60FC5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57D39B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A5DAF61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AC29AF3" w14:textId="5D4CB208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8B978D" w14:textId="0DB46CC1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FA7E47" w14:textId="51875E72" w:rsidR="00791A10" w:rsidRPr="00402061" w:rsidRDefault="00791A10" w:rsidP="00791A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D9C1F" w14:textId="1A153B07" w:rsidR="00791A10" w:rsidRPr="00402061" w:rsidRDefault="00791A10" w:rsidP="00036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391C42" w14:textId="29027F3E" w:rsidR="00791A10" w:rsidRPr="00194810" w:rsidRDefault="00791A10" w:rsidP="00034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 w:rsidRPr="00194810"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1</w:t>
            </w:r>
            <w:r>
              <w:rPr>
                <w:rFonts w:cstheme="minorHAnsi"/>
                <w:b/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791A10" w:rsidRPr="00303594" w14:paraId="5CC585A8" w14:textId="77777777" w:rsidTr="00361EB0">
        <w:tc>
          <w:tcPr>
            <w:tcW w:w="420" w:type="dxa"/>
            <w:vMerge w:val="restart"/>
            <w:shd w:val="clear" w:color="auto" w:fill="auto"/>
          </w:tcPr>
          <w:p w14:paraId="35DB1A3F" w14:textId="77777777" w:rsidR="00791A10" w:rsidRPr="00194810" w:rsidRDefault="00791A10" w:rsidP="00D61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318AA221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Виявлення обдарованих здобувачів</w:t>
            </w:r>
          </w:p>
          <w:p w14:paraId="2E7A8B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ос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віти і ство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рення умов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>для їх розвит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softHyphen/>
              <w:t>ку</w:t>
            </w:r>
          </w:p>
        </w:tc>
        <w:tc>
          <w:tcPr>
            <w:tcW w:w="2986" w:type="dxa"/>
            <w:shd w:val="clear" w:color="auto" w:fill="auto"/>
          </w:tcPr>
          <w:p w14:paraId="2E3935B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 xml:space="preserve">1.1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Створення сприятливих умов для організації навчання  обдарованих здобувачів освіти</w:t>
            </w:r>
          </w:p>
        </w:tc>
        <w:tc>
          <w:tcPr>
            <w:tcW w:w="1417" w:type="dxa"/>
            <w:shd w:val="clear" w:color="auto" w:fill="auto"/>
          </w:tcPr>
          <w:p w14:paraId="63CF0340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7BC908F" w14:textId="563DA029" w:rsidR="00791A10" w:rsidRPr="00E46327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>Відділ освіти, з</w:t>
            </w: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38027D6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2921F9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F5FBB2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07EAD406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6B69BE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181256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7083120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789630DE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20A55912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256D59E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584DCC37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1.2. Виявлення інтересів, нахилів та здібностей обдарованих здобувачів освіти</w:t>
            </w:r>
          </w:p>
        </w:tc>
        <w:tc>
          <w:tcPr>
            <w:tcW w:w="1417" w:type="dxa"/>
            <w:shd w:val="clear" w:color="auto" w:fill="auto"/>
          </w:tcPr>
          <w:p w14:paraId="3BA02E3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0B1951AB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55EB940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7DF5CBED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E62D2CA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3A36BD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5CD2A9A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53F8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7D189A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18888003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34DDA544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619FBD8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1DDF54A7" w14:textId="77777777" w:rsidR="00791A10" w:rsidRPr="00384E85" w:rsidRDefault="00791A10" w:rsidP="00C15103">
            <w:pPr>
              <w:pStyle w:val="TableParagraph"/>
              <w:spacing w:line="249" w:lineRule="exact"/>
              <w:jc w:val="left"/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1.3. Виявлення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талановитих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дітей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у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початковій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школі.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Забезпечення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співпраці </w:t>
            </w:r>
            <w:r w:rsidRPr="00384E85">
              <w:rPr>
                <w:rFonts w:asciiTheme="minorHAnsi" w:hAnsiTheme="minorHAnsi" w:cstheme="minorHAnsi"/>
                <w:noProof/>
                <w:spacing w:val="-1"/>
                <w:sz w:val="20"/>
                <w:szCs w:val="20"/>
              </w:rPr>
              <w:t>вчителя</w:t>
            </w:r>
            <w:r w:rsidRPr="00384E85">
              <w:rPr>
                <w:rFonts w:asciiTheme="minorHAnsi" w:hAnsiTheme="minorHAnsi" w:cstheme="minorHAnsi"/>
                <w:noProof/>
                <w:spacing w:val="-56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початкових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класів,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дитини,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батьків</w:t>
            </w:r>
            <w:r w:rsidRPr="00384E85">
              <w:rPr>
                <w:rFonts w:asciiTheme="minorHAnsi" w:hAnsiTheme="minorHAnsi" w:cstheme="minorHAnsi"/>
                <w:noProof/>
                <w:spacing w:val="1"/>
                <w:sz w:val="20"/>
                <w:szCs w:val="20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</w:rPr>
              <w:t>та</w:t>
            </w:r>
          </w:p>
          <w:p w14:paraId="1BBF5393" w14:textId="77777777" w:rsidR="00791A10" w:rsidRPr="00384E85" w:rsidRDefault="00791A10" w:rsidP="00C15103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 xml:space="preserve">сприяння залученню до роботи   </w:t>
            </w:r>
            <w:r w:rsidRPr="00384E85">
              <w:rPr>
                <w:rFonts w:asciiTheme="minorHAnsi" w:hAnsiTheme="minorHAnsi" w:cstheme="minorHAnsi"/>
                <w:noProof/>
                <w:spacing w:val="1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в   закладах позашкільної освіти</w:t>
            </w:r>
          </w:p>
        </w:tc>
        <w:tc>
          <w:tcPr>
            <w:tcW w:w="1417" w:type="dxa"/>
            <w:shd w:val="clear" w:color="auto" w:fill="auto"/>
          </w:tcPr>
          <w:p w14:paraId="15F5FE21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922F5A8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D36F450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7047896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0A68B5F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7CF885F6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97050FE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E43A7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1DEF3853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56A208D0" w14:textId="77777777" w:rsidTr="00361EB0">
        <w:tc>
          <w:tcPr>
            <w:tcW w:w="420" w:type="dxa"/>
            <w:vMerge w:val="restart"/>
            <w:shd w:val="clear" w:color="auto" w:fill="auto"/>
          </w:tcPr>
          <w:p w14:paraId="47A3AF2F" w14:textId="77777777" w:rsidR="00791A10" w:rsidRPr="00194810" w:rsidRDefault="00791A10" w:rsidP="00D61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6D846B79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Удосконалення методів</w:t>
            </w:r>
            <w:r w:rsidRPr="00384E85">
              <w:rPr>
                <w:rFonts w:asciiTheme="minorHAnsi" w:hAnsiTheme="minorHAnsi" w:cstheme="minorHAnsi"/>
                <w:noProof/>
                <w:spacing w:val="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робо</w:t>
            </w:r>
            <w:r w:rsidRPr="00384E85">
              <w:rPr>
                <w:rFonts w:asciiTheme="minorHAnsi" w:hAnsiTheme="minorHAnsi"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ти</w:t>
            </w:r>
            <w:r w:rsidRPr="00384E85">
              <w:rPr>
                <w:rFonts w:asciiTheme="minorHAnsi" w:hAnsiTheme="minorHAnsi" w:cstheme="minorHAnsi"/>
                <w:noProof/>
                <w:spacing w:val="34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з</w:t>
            </w:r>
            <w:r w:rsidRPr="00384E85">
              <w:rPr>
                <w:rFonts w:asciiTheme="minorHAnsi" w:hAnsiTheme="minorHAnsi" w:cstheme="minorHAnsi"/>
                <w:noProof/>
                <w:spacing w:val="36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обдарованими</w:t>
            </w:r>
            <w:r w:rsidRPr="00384E85">
              <w:rPr>
                <w:rFonts w:asciiTheme="minorHAnsi" w:hAnsiTheme="minorHAnsi" w:cstheme="minorHAnsi"/>
                <w:noProof/>
                <w:spacing w:val="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asciiTheme="minorHAnsi" w:hAnsiTheme="minorHAnsi" w:cstheme="minorHAnsi"/>
                <w:noProof/>
                <w:sz w:val="20"/>
                <w:szCs w:val="20"/>
                <w:lang w:val="uk-UA"/>
              </w:rPr>
              <w:t>здобувачами освіти</w:t>
            </w:r>
          </w:p>
        </w:tc>
        <w:tc>
          <w:tcPr>
            <w:tcW w:w="2986" w:type="dxa"/>
            <w:shd w:val="clear" w:color="auto" w:fill="auto"/>
          </w:tcPr>
          <w:p w14:paraId="0C1BF3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2.1.Організація навчання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здобувачів освіти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з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використанням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технологій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 xml:space="preserve">дистанційного, змішаного </w:t>
            </w:r>
            <w:r w:rsidRPr="00384E85">
              <w:rPr>
                <w:rFonts w:eastAsia="Times New Roman"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навчання</w:t>
            </w:r>
          </w:p>
        </w:tc>
        <w:tc>
          <w:tcPr>
            <w:tcW w:w="1417" w:type="dxa"/>
            <w:shd w:val="clear" w:color="auto" w:fill="auto"/>
          </w:tcPr>
          <w:p w14:paraId="274BCBC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1D46183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6BADB37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01CB6E2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9A5185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27C9342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2C2693D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AB519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020D1AC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44B94B49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2138E4A3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EA80939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2F76988A" w14:textId="2E0480F2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2.2.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Удосконалення організаційно-педагогічних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умов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для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навчання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та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розвитку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учнів</w:t>
            </w:r>
            <w:r w:rsidRPr="00384E85">
              <w:rPr>
                <w:rFonts w:cstheme="minorHAnsi"/>
                <w:noProof/>
                <w:spacing w:val="47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1</w:t>
            </w: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 xml:space="preserve">-11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 xml:space="preserve">класів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до</w:t>
            </w:r>
            <w:r w:rsidRPr="00384E85">
              <w:rPr>
                <w:rFonts w:cstheme="minorHAnsi"/>
                <w:noProof/>
                <w:spacing w:val="49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навчання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закладах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позашкільної</w:t>
            </w:r>
            <w:r w:rsidRPr="00384E85">
              <w:rPr>
                <w:rFonts w:cstheme="minorHAnsi"/>
                <w:noProof/>
                <w:spacing w:val="-2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</w:p>
        </w:tc>
        <w:tc>
          <w:tcPr>
            <w:tcW w:w="1417" w:type="dxa"/>
            <w:shd w:val="clear" w:color="auto" w:fill="auto"/>
          </w:tcPr>
          <w:p w14:paraId="73C6AEE3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830229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Заклади  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59ACCD7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552D4F9" w14:textId="6EE7AF1C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41199443" w14:textId="2E57CBD5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42D2472D" w14:textId="448476A2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09F626B7" w14:textId="560A53CB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F8A9F4" w14:textId="045E1B6C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2073C69" w14:textId="49FBF0B0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BF3291" w14:paraId="098F85A4" w14:textId="77777777" w:rsidTr="00361EB0">
        <w:tc>
          <w:tcPr>
            <w:tcW w:w="420" w:type="dxa"/>
            <w:vMerge w:val="restart"/>
            <w:shd w:val="clear" w:color="auto" w:fill="auto"/>
            <w:vAlign w:val="center"/>
          </w:tcPr>
          <w:p w14:paraId="138A126E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32F1C773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  <w:r w:rsidRPr="00384E85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t xml:space="preserve">Підвищення рівня науково-методичного забезпечення </w:t>
            </w:r>
            <w:r w:rsidRPr="00384E85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  <w:lastRenderedPageBreak/>
              <w:t>педагогічних працівників</w:t>
            </w:r>
          </w:p>
        </w:tc>
        <w:tc>
          <w:tcPr>
            <w:tcW w:w="2986" w:type="dxa"/>
            <w:shd w:val="clear" w:color="auto" w:fill="auto"/>
          </w:tcPr>
          <w:p w14:paraId="007D572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lastRenderedPageBreak/>
              <w:t>3.1. Організація і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проведення практичних</w:t>
            </w:r>
            <w:r w:rsidRPr="00384E85">
              <w:rPr>
                <w:rFonts w:cstheme="minorHAnsi"/>
                <w:noProof/>
                <w:spacing w:val="37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семінарів,</w:t>
            </w:r>
            <w:r w:rsidRPr="00384E85">
              <w:rPr>
                <w:rFonts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конференцій,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тренінгів,</w:t>
            </w:r>
            <w:r w:rsidRPr="00384E85">
              <w:rPr>
                <w:rFonts w:cstheme="minorHAnsi"/>
                <w:noProof/>
                <w:spacing w:val="16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вебінарів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тощо з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питань</w:t>
            </w:r>
            <w:r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роботи з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lastRenderedPageBreak/>
              <w:t>обдаро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ваними</w:t>
            </w:r>
            <w:r w:rsidRPr="00384E85">
              <w:rPr>
                <w:rFonts w:cstheme="minorHAnsi"/>
                <w:noProof/>
                <w:spacing w:val="10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здобувачами</w:t>
            </w:r>
            <w:r w:rsidRPr="00384E85">
              <w:rPr>
                <w:rFonts w:cstheme="minorHAnsi"/>
                <w:noProof/>
                <w:spacing w:val="-54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</w:p>
        </w:tc>
        <w:tc>
          <w:tcPr>
            <w:tcW w:w="1417" w:type="dxa"/>
            <w:shd w:val="clear" w:color="auto" w:fill="auto"/>
          </w:tcPr>
          <w:p w14:paraId="63862F5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lastRenderedPageBreak/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2DD3F0B5" w14:textId="62EB53B6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E46327">
              <w:rPr>
                <w:rFonts w:cstheme="minorHAnsi"/>
                <w:noProof/>
                <w:color w:val="000000" w:themeColor="text1"/>
                <w:sz w:val="20"/>
                <w:szCs w:val="20"/>
                <w:lang w:val="uk-UA"/>
              </w:rPr>
              <w:t xml:space="preserve">Відділ освіти, </w:t>
            </w: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36C6209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69DD8D6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150D333D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06BCB9F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73AE701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30AE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1EB5EA2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2CBEE2B4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62069F65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31DD616" w14:textId="77777777" w:rsidR="00791A10" w:rsidRPr="00384E85" w:rsidRDefault="00791A10" w:rsidP="00DE2D38">
            <w:pPr>
              <w:pStyle w:val="afe"/>
              <w:tabs>
                <w:tab w:val="left" w:pos="989"/>
              </w:tabs>
              <w:spacing w:line="240" w:lineRule="auto"/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2986" w:type="dxa"/>
            <w:shd w:val="clear" w:color="auto" w:fill="auto"/>
          </w:tcPr>
          <w:p w14:paraId="1AAACF27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0E103B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3.2.</w:t>
            </w:r>
            <w:r w:rsidRPr="000E103B">
              <w:rPr>
                <w:rFonts w:ascii="Times New Roman" w:eastAsia="Times New Roman" w:hAnsi="Times New Roman"/>
                <w:sz w:val="23"/>
                <w:szCs w:val="22"/>
                <w:lang w:val="uk-UA"/>
              </w:rPr>
              <w:t xml:space="preserve"> </w:t>
            </w:r>
            <w:r w:rsidRPr="000E103B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Вивчення, узагальнення та популяризація перспективного педагогічного досвіду з питань розвитку обдарованої особистості</w:t>
            </w:r>
          </w:p>
        </w:tc>
        <w:tc>
          <w:tcPr>
            <w:tcW w:w="1417" w:type="dxa"/>
            <w:shd w:val="clear" w:color="auto" w:fill="auto"/>
          </w:tcPr>
          <w:p w14:paraId="25D9D7B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3136864A" w14:textId="5E05076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13CA9ECD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F3AD0BF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06EA2D6C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1FA7E50E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4C6646B5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0BC6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762F2D54" w14:textId="77777777" w:rsidR="00791A10" w:rsidRPr="00384E85" w:rsidRDefault="00791A10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791A10" w:rsidRPr="00303594" w14:paraId="10793080" w14:textId="77777777" w:rsidTr="006733C6">
        <w:trPr>
          <w:trHeight w:val="1059"/>
        </w:trPr>
        <w:tc>
          <w:tcPr>
            <w:tcW w:w="420" w:type="dxa"/>
            <w:vMerge w:val="restart"/>
            <w:shd w:val="clear" w:color="auto" w:fill="auto"/>
            <w:vAlign w:val="center"/>
          </w:tcPr>
          <w:p w14:paraId="320BCCDD" w14:textId="77777777" w:rsidR="00791A10" w:rsidRPr="001948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09BEF9F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Cs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Створення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системи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матеріального заохочення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обдарованих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 xml:space="preserve">здобувачів  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освіти</w:t>
            </w:r>
            <w:r w:rsidRPr="00384E85">
              <w:rPr>
                <w:rFonts w:eastAsia="Times New Roman" w:cstheme="minorHAnsi"/>
                <w:noProof/>
                <w:spacing w:val="-55"/>
                <w:sz w:val="20"/>
                <w:szCs w:val="20"/>
                <w:lang w:val="uk-UA"/>
              </w:rPr>
              <w:t xml:space="preserve">             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та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їх</w:t>
            </w:r>
            <w:r w:rsidRPr="00384E85">
              <w:rPr>
                <w:rFonts w:eastAsia="Times New Roman" w:cstheme="minorHAnsi"/>
                <w:noProof/>
                <w:spacing w:val="1"/>
                <w:sz w:val="20"/>
                <w:szCs w:val="20"/>
                <w:lang w:val="uk-UA"/>
              </w:rPr>
              <w:t xml:space="preserve"> </w:t>
            </w:r>
            <w: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на</w:t>
            </w: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ставників</w:t>
            </w:r>
          </w:p>
        </w:tc>
        <w:tc>
          <w:tcPr>
            <w:tcW w:w="2986" w:type="dxa"/>
            <w:shd w:val="clear" w:color="auto" w:fill="auto"/>
          </w:tcPr>
          <w:p w14:paraId="7E88AE6E" w14:textId="5450EA14" w:rsidR="00791A10" w:rsidRPr="00205824" w:rsidRDefault="00791A10" w:rsidP="001D4C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4.</w:t>
            </w:r>
            <w:r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1.Призначення стипендій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, грошової винагороди </w:t>
            </w:r>
            <w:r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обдарованим здобувачам освіти</w:t>
            </w:r>
          </w:p>
        </w:tc>
        <w:tc>
          <w:tcPr>
            <w:tcW w:w="1417" w:type="dxa"/>
            <w:shd w:val="clear" w:color="auto" w:fill="auto"/>
          </w:tcPr>
          <w:p w14:paraId="5C989E2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65F84975" w14:textId="3C84EA36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освіти</w:t>
            </w:r>
          </w:p>
        </w:tc>
        <w:tc>
          <w:tcPr>
            <w:tcW w:w="1701" w:type="dxa"/>
            <w:shd w:val="clear" w:color="auto" w:fill="auto"/>
          </w:tcPr>
          <w:p w14:paraId="0127010C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FFFFFF"/>
          </w:tcPr>
          <w:p w14:paraId="505FE048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79740154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7F2DAFBA" w14:textId="673EAD54" w:rsidR="00791A10" w:rsidRPr="00384E85" w:rsidRDefault="00EE7D86" w:rsidP="00DE2D38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2DF0018B" w14:textId="618F44BB" w:rsidR="00791A10" w:rsidRPr="00384E85" w:rsidRDefault="00791A10" w:rsidP="00003BFB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12,</w:t>
            </w:r>
            <w:r w:rsidR="00003BFB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AEACD" w14:textId="2515C15F" w:rsidR="00791A10" w:rsidRPr="00384E85" w:rsidRDefault="00791A10" w:rsidP="00003BFB">
            <w:pPr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</w:t>
            </w:r>
            <w:r w:rsidR="00003BFB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5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0821056" w14:textId="0FC2A593" w:rsidR="00791A10" w:rsidRPr="00384E85" w:rsidRDefault="00003BFB" w:rsidP="00F46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36,0</w:t>
            </w:r>
          </w:p>
        </w:tc>
      </w:tr>
      <w:tr w:rsidR="00791A10" w:rsidRPr="00303594" w14:paraId="0C7E6E98" w14:textId="77777777" w:rsidTr="00361EB0">
        <w:tc>
          <w:tcPr>
            <w:tcW w:w="420" w:type="dxa"/>
            <w:vMerge/>
            <w:shd w:val="clear" w:color="auto" w:fill="auto"/>
            <w:vAlign w:val="center"/>
          </w:tcPr>
          <w:p w14:paraId="1446561A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961CE61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</w:pPr>
          </w:p>
        </w:tc>
        <w:tc>
          <w:tcPr>
            <w:tcW w:w="2986" w:type="dxa"/>
            <w:shd w:val="clear" w:color="auto" w:fill="auto"/>
          </w:tcPr>
          <w:p w14:paraId="2A0B60A3" w14:textId="1011687B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Cs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</w:rPr>
              <w:t>4.2.</w:t>
            </w:r>
            <w:r w:rsidR="005E1EDF" w:rsidRPr="00D77136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</w:t>
            </w:r>
            <w:r w:rsidR="005E1EDF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Призначення стипендій міського голови на молодіжні ініціативи і здобутки</w:t>
            </w:r>
          </w:p>
        </w:tc>
        <w:tc>
          <w:tcPr>
            <w:tcW w:w="1417" w:type="dxa"/>
            <w:shd w:val="clear" w:color="auto" w:fill="auto"/>
          </w:tcPr>
          <w:p w14:paraId="1187171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068DD14F" w14:textId="556AB38A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09A37229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850" w:type="dxa"/>
            <w:shd w:val="clear" w:color="auto" w:fill="FFFFFF"/>
          </w:tcPr>
          <w:p w14:paraId="5E5F33A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3497B9E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5008D2EF" w14:textId="1EE4C5A0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3C859540" w14:textId="6D23DC9D" w:rsidR="00791A10" w:rsidRPr="00384E85" w:rsidRDefault="005E1EDF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84,0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DD99AB" w14:textId="2D9EDEFC" w:rsidR="00791A10" w:rsidRPr="00384E85" w:rsidRDefault="005E1EDF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4F19DBCD" w14:textId="5AA3171D" w:rsidR="00791A10" w:rsidRPr="00384E85" w:rsidRDefault="005E1EDF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84</w:t>
            </w:r>
            <w:r w:rsidR="00791A10"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</w:tr>
      <w:tr w:rsidR="00791A10" w:rsidRPr="00BF3291" w14:paraId="1F33BBEB" w14:textId="77777777" w:rsidTr="00361EB0">
        <w:tc>
          <w:tcPr>
            <w:tcW w:w="420" w:type="dxa"/>
            <w:shd w:val="clear" w:color="auto" w:fill="auto"/>
            <w:vAlign w:val="center"/>
          </w:tcPr>
          <w:p w14:paraId="69657736" w14:textId="77777777" w:rsidR="00791A10" w:rsidRDefault="00791A10" w:rsidP="00BC6A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theme="minorHAnsi"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56" w:type="dxa"/>
            <w:shd w:val="clear" w:color="auto" w:fill="auto"/>
          </w:tcPr>
          <w:p w14:paraId="749B4315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eastAsia="Times New Roman" w:cstheme="minorHAnsi"/>
                <w:noProof/>
                <w:sz w:val="20"/>
                <w:szCs w:val="20"/>
                <w:lang w:val="uk-UA"/>
              </w:rPr>
              <w:t>Популяризація закладів освіти,  перспективних професій</w:t>
            </w:r>
          </w:p>
        </w:tc>
        <w:tc>
          <w:tcPr>
            <w:tcW w:w="2986" w:type="dxa"/>
            <w:shd w:val="clear" w:color="auto" w:fill="auto"/>
          </w:tcPr>
          <w:p w14:paraId="03696F20" w14:textId="77777777" w:rsidR="00791A10" w:rsidRPr="00384E85" w:rsidRDefault="00791A10" w:rsidP="00DE2D38">
            <w:pPr>
              <w:widowControl w:val="0"/>
              <w:tabs>
                <w:tab w:val="left" w:pos="673"/>
                <w:tab w:val="left" w:pos="1621"/>
              </w:tabs>
              <w:autoSpaceDE w:val="0"/>
              <w:autoSpaceDN w:val="0"/>
              <w:spacing w:line="232" w:lineRule="auto"/>
              <w:ind w:left="34" w:right="93"/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5.1. Проведен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ня </w:t>
            </w: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профорієнтаційної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 xml:space="preserve"> роботи</w:t>
            </w:r>
          </w:p>
          <w:p w14:paraId="7ED8C0B7" w14:textId="77777777" w:rsidR="00791A10" w:rsidRPr="00384E85" w:rsidRDefault="00791A10" w:rsidP="00DE2D38">
            <w:pPr>
              <w:widowControl w:val="0"/>
              <w:tabs>
                <w:tab w:val="left" w:pos="673"/>
                <w:tab w:val="left" w:pos="1621"/>
              </w:tabs>
              <w:autoSpaceDE w:val="0"/>
              <w:autoSpaceDN w:val="0"/>
              <w:spacing w:line="232" w:lineRule="auto"/>
              <w:ind w:right="93"/>
              <w:rPr>
                <w:rFonts w:cstheme="minorHAnsi"/>
                <w:noProof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spacing w:val="-1"/>
                <w:sz w:val="20"/>
                <w:szCs w:val="20"/>
                <w:lang w:val="uk-UA"/>
              </w:rPr>
              <w:t>серед</w:t>
            </w:r>
            <w:r w:rsidRPr="00384E85">
              <w:rPr>
                <w:rFonts w:cstheme="minorHAnsi"/>
                <w:noProof/>
                <w:spacing w:val="-55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здобувачів</w:t>
            </w:r>
            <w:r w:rsidRPr="00384E85">
              <w:rPr>
                <w:rFonts w:cstheme="minorHAnsi"/>
                <w:noProof/>
                <w:spacing w:val="18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освіти</w:t>
            </w:r>
            <w:r w:rsidRPr="00384E85">
              <w:rPr>
                <w:rFonts w:cstheme="minorHAnsi"/>
                <w:noProof/>
                <w:spacing w:val="18"/>
                <w:sz w:val="20"/>
                <w:szCs w:val="20"/>
                <w:lang w:val="uk-UA"/>
              </w:rPr>
              <w:t xml:space="preserve"> </w:t>
            </w:r>
            <w:r w:rsidRPr="00384E85">
              <w:rPr>
                <w:rFonts w:cstheme="minorHAnsi"/>
                <w:noProof/>
                <w:sz w:val="20"/>
                <w:szCs w:val="20"/>
                <w:lang w:val="uk-UA"/>
              </w:rPr>
              <w:t>в</w:t>
            </w:r>
          </w:p>
          <w:p w14:paraId="5C661F1F" w14:textId="77777777" w:rsidR="00791A10" w:rsidRPr="00384E85" w:rsidRDefault="00791A10" w:rsidP="00DE2D38">
            <w:pPr>
              <w:pStyle w:val="TableParagraph"/>
              <w:spacing w:line="249" w:lineRule="exact"/>
              <w:jc w:val="left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384E85">
              <w:rPr>
                <w:rFonts w:asciiTheme="minorHAnsi" w:eastAsia="Times New Roman" w:hAnsiTheme="minorHAnsi" w:cstheme="minorHAnsi"/>
                <w:noProof/>
                <w:sz w:val="20"/>
                <w:szCs w:val="20"/>
              </w:rPr>
              <w:t>закладах освіти</w:t>
            </w:r>
          </w:p>
        </w:tc>
        <w:tc>
          <w:tcPr>
            <w:tcW w:w="1417" w:type="dxa"/>
            <w:shd w:val="clear" w:color="auto" w:fill="auto"/>
          </w:tcPr>
          <w:p w14:paraId="54C4BECE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2127" w:type="dxa"/>
            <w:shd w:val="clear" w:color="auto" w:fill="auto"/>
          </w:tcPr>
          <w:p w14:paraId="1AD8B6CF" w14:textId="2ABCA3BE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Відділ освіти, з</w:t>
            </w: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аклади загальної середньої та позашкільної освіти</w:t>
            </w:r>
          </w:p>
        </w:tc>
        <w:tc>
          <w:tcPr>
            <w:tcW w:w="1701" w:type="dxa"/>
            <w:shd w:val="clear" w:color="auto" w:fill="auto"/>
          </w:tcPr>
          <w:p w14:paraId="06E9F21A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 w:rsidRPr="00384E85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850" w:type="dxa"/>
            <w:shd w:val="clear" w:color="auto" w:fill="FFFFFF"/>
          </w:tcPr>
          <w:p w14:paraId="57F98D2F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14:paraId="6C273F30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14:paraId="564866FF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</w:tcPr>
          <w:p w14:paraId="5E8DD058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D10C84" w14:textId="77777777" w:rsidR="00791A10" w:rsidRPr="00384E85" w:rsidRDefault="00791A10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EEF6F2B" w14:textId="77777777" w:rsidR="00791A10" w:rsidRPr="00384E85" w:rsidRDefault="00791A10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B04B41" w:rsidRPr="00BF3291" w14:paraId="2174EAD8" w14:textId="77777777" w:rsidTr="00D873E5">
        <w:tc>
          <w:tcPr>
            <w:tcW w:w="10207" w:type="dxa"/>
            <w:gridSpan w:val="6"/>
            <w:shd w:val="clear" w:color="auto" w:fill="auto"/>
          </w:tcPr>
          <w:p w14:paraId="580B05CD" w14:textId="56116652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 xml:space="preserve">Разом по </w:t>
            </w:r>
            <w:proofErr w:type="spellStart"/>
            <w:r>
              <w:rPr>
                <w:rFonts w:ascii="Times New Roman" w:hAnsi="Times New Roman"/>
              </w:rPr>
              <w:t>напрямку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9EA5B72" w14:textId="144B828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EC2F350" w14:textId="4C0C70AD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7FD282B" w14:textId="63358FEF" w:rsidR="00B04B41" w:rsidRPr="00B04B41" w:rsidRDefault="00B04B41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5FAC6DF" w14:textId="0416E648" w:rsidR="00B04B41" w:rsidRPr="00B04B41" w:rsidRDefault="005E1EDF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96</w:t>
            </w:r>
            <w:r w:rsidR="00B04B41"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3D45" w14:textId="476502C0" w:rsidR="00B04B41" w:rsidRPr="00B04B41" w:rsidRDefault="005E1EDF" w:rsidP="00DE2D38">
            <w:pP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15</w:t>
            </w:r>
            <w:r w:rsidR="00B04B41" w:rsidRPr="00B04B41"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3AB734E4" w14:textId="7DA894C8" w:rsidR="00B04B41" w:rsidRPr="00B04B41" w:rsidRDefault="005E1EDF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b/>
                <w:noProof/>
                <w:color w:val="000000"/>
                <w:sz w:val="20"/>
                <w:szCs w:val="20"/>
                <w:lang w:val="uk-UA"/>
              </w:rPr>
              <w:t>120,0</w:t>
            </w:r>
          </w:p>
        </w:tc>
      </w:tr>
      <w:tr w:rsidR="00B04B41" w:rsidRPr="00BF3291" w14:paraId="53B3C4CE" w14:textId="77777777" w:rsidTr="00D873E5">
        <w:tc>
          <w:tcPr>
            <w:tcW w:w="15451" w:type="dxa"/>
            <w:gridSpan w:val="12"/>
            <w:shd w:val="clear" w:color="auto" w:fill="auto"/>
          </w:tcPr>
          <w:p w14:paraId="2BBED9BC" w14:textId="02CCE569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 xml:space="preserve">у тому </w:t>
            </w:r>
            <w:proofErr w:type="spellStart"/>
            <w:r>
              <w:rPr>
                <w:rFonts w:ascii="Times New Roman" w:hAnsi="Times New Roman"/>
              </w:rPr>
              <w:t>числі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</w:tc>
      </w:tr>
      <w:tr w:rsidR="00B04B41" w:rsidRPr="00BF3291" w14:paraId="2077B433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5C039907" w14:textId="098997EF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</w:rPr>
              <w:t>б</w:t>
            </w:r>
            <w:r w:rsidRPr="00E651E2">
              <w:rPr>
                <w:rFonts w:ascii="Times New Roman" w:hAnsi="Times New Roman"/>
              </w:rPr>
              <w:t>юджет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Тростянецької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міської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територіальної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громади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11127B16" w14:textId="1D1F612A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0D08B0CB" w14:textId="53F5F0B0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1731F42" w14:textId="7F5A49B9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8,5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82F3B4" w14:textId="3556F9E4" w:rsidR="00B04B41" w:rsidRDefault="005E1EDF" w:rsidP="00003BFB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96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C1A3B" w14:textId="70CA8248" w:rsidR="00B04B41" w:rsidRDefault="005E1EDF" w:rsidP="00003BFB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15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B171B1B" w14:textId="37AD2237" w:rsidR="00B04B41" w:rsidRDefault="005E1EDF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120</w:t>
            </w:r>
            <w:r w:rsidR="00B04B41"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  <w:t>,0</w:t>
            </w:r>
          </w:p>
        </w:tc>
      </w:tr>
      <w:tr w:rsidR="00B04B41" w:rsidRPr="00BF3291" w14:paraId="7B17CD8B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5A46E1A4" w14:textId="7563038B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обласний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C4B465D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ED74C4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4497232E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52D6331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33394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521E9A71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B04B41" w:rsidRPr="00BF3291" w14:paraId="1C5A1F87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49BA485F" w14:textId="728BE241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державний</w:t>
            </w:r>
            <w:proofErr w:type="spellEnd"/>
            <w:r w:rsidRPr="00E651E2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A772F12" w14:textId="7A2ABD2A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9556EC1" w14:textId="296DF3B2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D8691D7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E95D9FF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8CCE6" w14:textId="57DF37D6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2939756A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B04B41" w:rsidRPr="00BF3291" w14:paraId="3F2D87AE" w14:textId="77777777" w:rsidTr="00D873E5">
        <w:tc>
          <w:tcPr>
            <w:tcW w:w="10207" w:type="dxa"/>
            <w:gridSpan w:val="6"/>
            <w:shd w:val="clear" w:color="auto" w:fill="auto"/>
            <w:vAlign w:val="center"/>
          </w:tcPr>
          <w:p w14:paraId="48D306B0" w14:textId="36B05A4E" w:rsidR="00B04B41" w:rsidRPr="00384E85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  <w:proofErr w:type="spellStart"/>
            <w:r w:rsidRPr="00E651E2">
              <w:rPr>
                <w:rFonts w:ascii="Times New Roman" w:hAnsi="Times New Roman"/>
              </w:rPr>
              <w:t>кошти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інших</w:t>
            </w:r>
            <w:proofErr w:type="spellEnd"/>
            <w:r w:rsidRPr="00E651E2">
              <w:rPr>
                <w:rFonts w:ascii="Times New Roman" w:hAnsi="Times New Roman"/>
              </w:rPr>
              <w:t xml:space="preserve"> </w:t>
            </w:r>
            <w:proofErr w:type="spellStart"/>
            <w:r w:rsidRPr="00E651E2">
              <w:rPr>
                <w:rFonts w:ascii="Times New Roman" w:hAnsi="Times New Roman"/>
              </w:rPr>
              <w:t>джерел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62B45E8F" w14:textId="4B70F7FE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9C7ED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ABC1291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C21318B" w14:textId="77777777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9EC7" w14:textId="54A7FBBA" w:rsidR="00B04B41" w:rsidRDefault="00B04B41" w:rsidP="00DE2D38">
            <w:pP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14:paraId="01B606BF" w14:textId="77777777" w:rsidR="00B04B41" w:rsidRDefault="00B04B41" w:rsidP="00DE2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1EBCDA99" w14:textId="77777777" w:rsidR="00303594" w:rsidRPr="00303594" w:rsidRDefault="00303594" w:rsidP="0030359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  <w:lang w:val="uk-UA"/>
        </w:rPr>
        <w:sectPr w:rsidR="00303594" w:rsidRPr="00303594" w:rsidSect="00B84B06">
          <w:pgSz w:w="16838" w:h="11906" w:orient="landscape"/>
          <w:pgMar w:top="426" w:right="1134" w:bottom="426" w:left="1134" w:header="709" w:footer="709" w:gutter="0"/>
          <w:cols w:space="720"/>
          <w:titlePg/>
        </w:sectPr>
      </w:pPr>
    </w:p>
    <w:p w14:paraId="5F5C044C" w14:textId="47DB46FD" w:rsidR="00526738" w:rsidRDefault="00526738" w:rsidP="00526738">
      <w:pPr>
        <w:suppressAutoHyphens/>
        <w:ind w:left="12049"/>
        <w:rPr>
          <w:rFonts w:ascii="Times New Roman" w:eastAsia="Droid Sans" w:hAnsi="Times New Roman"/>
          <w:iCs/>
          <w:shd w:val="clear" w:color="auto" w:fill="FFFFFF"/>
          <w:lang w:bidi="hi-IN"/>
        </w:rPr>
      </w:pPr>
      <w:proofErr w:type="spellStart"/>
      <w:r>
        <w:rPr>
          <w:rFonts w:ascii="Times New Roman" w:eastAsia="Droid Sans" w:hAnsi="Times New Roman"/>
          <w:iCs/>
          <w:shd w:val="clear" w:color="auto" w:fill="FFFFFF"/>
          <w:lang w:bidi="hi-IN"/>
        </w:rPr>
        <w:lastRenderedPageBreak/>
        <w:t>Додато</w:t>
      </w:r>
      <w:proofErr w:type="spellEnd"/>
      <w:r>
        <w:rPr>
          <w:rFonts w:ascii="Times New Roman" w:eastAsia="Droid Sans" w:hAnsi="Times New Roman"/>
          <w:iCs/>
          <w:shd w:val="clear" w:color="auto" w:fill="FFFFFF"/>
          <w:lang w:val="uk-UA" w:bidi="hi-IN"/>
        </w:rPr>
        <w:t>к</w:t>
      </w:r>
      <w:r>
        <w:rPr>
          <w:rFonts w:ascii="Times New Roman" w:eastAsia="Droid Sans" w:hAnsi="Times New Roman"/>
          <w:iCs/>
          <w:shd w:val="clear" w:color="auto" w:fill="FFFFFF"/>
          <w:lang w:bidi="hi-IN"/>
        </w:rPr>
        <w:t xml:space="preserve"> 3</w:t>
      </w:r>
    </w:p>
    <w:p w14:paraId="29B29D4E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58475F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Комплексної цільової</w:t>
      </w:r>
      <w:r w:rsidRPr="0058475F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п</w:t>
      </w:r>
      <w:r w:rsidRPr="0058475F">
        <w:rPr>
          <w:color w:val="000000"/>
          <w:lang w:val="uk-UA"/>
        </w:rPr>
        <w:t>рограми «Молода</w:t>
      </w:r>
    </w:p>
    <w:p w14:paraId="44497D72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 xml:space="preserve">генерація </w:t>
      </w:r>
      <w:proofErr w:type="spellStart"/>
      <w:r w:rsidRPr="0058475F">
        <w:rPr>
          <w:color w:val="000000"/>
          <w:lang w:val="uk-UA"/>
        </w:rPr>
        <w:t>Тростянеччини</w:t>
      </w:r>
      <w:proofErr w:type="spellEnd"/>
      <w:r w:rsidRPr="0058475F">
        <w:rPr>
          <w:color w:val="000000"/>
          <w:lang w:val="uk-UA"/>
        </w:rPr>
        <w:t xml:space="preserve"> </w:t>
      </w:r>
    </w:p>
    <w:p w14:paraId="525E5C86" w14:textId="77777777" w:rsidR="00526738" w:rsidRPr="0058475F" w:rsidRDefault="00526738" w:rsidP="00526738">
      <w:pPr>
        <w:pBdr>
          <w:top w:val="nil"/>
          <w:left w:val="nil"/>
          <w:bottom w:val="nil"/>
          <w:right w:val="nil"/>
          <w:between w:val="nil"/>
        </w:pBdr>
        <w:tabs>
          <w:tab w:val="left" w:pos="12049"/>
        </w:tabs>
        <w:ind w:left="12049"/>
        <w:rPr>
          <w:color w:val="000000"/>
          <w:lang w:val="uk-UA"/>
        </w:rPr>
      </w:pPr>
      <w:r w:rsidRPr="0058475F">
        <w:rPr>
          <w:color w:val="000000"/>
          <w:lang w:val="uk-UA"/>
        </w:rPr>
        <w:t>на період до 2027 року»</w:t>
      </w:r>
    </w:p>
    <w:p w14:paraId="5929F80C" w14:textId="77777777" w:rsidR="00526738" w:rsidRDefault="00526738" w:rsidP="00526738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ff2"/>
        <w:tblW w:w="5000" w:type="pct"/>
        <w:tblLook w:val="04A0" w:firstRow="1" w:lastRow="0" w:firstColumn="1" w:lastColumn="0" w:noHBand="0" w:noVBand="1"/>
      </w:tblPr>
      <w:tblGrid>
        <w:gridCol w:w="955"/>
        <w:gridCol w:w="2263"/>
        <w:gridCol w:w="1514"/>
        <w:gridCol w:w="1514"/>
        <w:gridCol w:w="3028"/>
        <w:gridCol w:w="3052"/>
        <w:gridCol w:w="1520"/>
        <w:gridCol w:w="1508"/>
      </w:tblGrid>
      <w:tr w:rsidR="00C6178F" w14:paraId="64F22BF8" w14:textId="77777777" w:rsidTr="00C6178F">
        <w:tc>
          <w:tcPr>
            <w:tcW w:w="3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1DCE15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73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77E0C9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 показника</w:t>
            </w:r>
          </w:p>
        </w:tc>
        <w:tc>
          <w:tcPr>
            <w:tcW w:w="4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F73ABD" w14:textId="77777777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Одиниця виміру</w:t>
            </w:r>
          </w:p>
        </w:tc>
        <w:tc>
          <w:tcPr>
            <w:tcW w:w="2473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53596" w14:textId="548526B5" w:rsidR="00C6178F" w:rsidRDefault="00C6178F" w:rsidP="009A11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І етап виконання програми</w:t>
            </w:r>
          </w:p>
        </w:tc>
        <w:tc>
          <w:tcPr>
            <w:tcW w:w="49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F49CDD" w14:textId="77777777" w:rsidR="00F2642A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ІІ етап </w:t>
            </w:r>
          </w:p>
          <w:p w14:paraId="2F357590" w14:textId="0F32996A" w:rsidR="00C6178F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F2642A">
              <w:rPr>
                <w:rFonts w:ascii="Times New Roman" w:hAnsi="Times New Roman" w:cs="Times New Roman"/>
                <w:b/>
              </w:rPr>
              <w:t>26 рік</w:t>
            </w:r>
          </w:p>
        </w:tc>
        <w:tc>
          <w:tcPr>
            <w:tcW w:w="49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EBE663" w14:textId="2AA77F51" w:rsidR="00C6178F" w:rsidRDefault="00C6178F" w:rsidP="00F264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ІІ</w:t>
            </w:r>
            <w:r w:rsidR="00F2642A">
              <w:rPr>
                <w:rFonts w:ascii="Times New Roman" w:hAnsi="Times New Roman" w:cs="Times New Roman"/>
                <w:b/>
              </w:rPr>
              <w:t>І</w:t>
            </w:r>
            <w:r>
              <w:rPr>
                <w:rFonts w:ascii="Times New Roman" w:hAnsi="Times New Roman" w:cs="Times New Roman"/>
                <w:b/>
              </w:rPr>
              <w:t xml:space="preserve"> етап </w:t>
            </w:r>
            <w:r w:rsidR="00F2642A" w:rsidRPr="00F2642A">
              <w:rPr>
                <w:rFonts w:ascii="Times New Roman" w:hAnsi="Times New Roman" w:cs="Times New Roman"/>
                <w:b/>
              </w:rPr>
              <w:t>2027 рік</w:t>
            </w:r>
          </w:p>
        </w:tc>
      </w:tr>
      <w:tr w:rsidR="00F2642A" w14:paraId="571AB930" w14:textId="77777777" w:rsidTr="00BB6DDE">
        <w:trPr>
          <w:trHeight w:val="643"/>
        </w:trPr>
        <w:tc>
          <w:tcPr>
            <w:tcW w:w="31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8DB84A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E3B7A4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08D05E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E46A5" w14:textId="5B2637FC" w:rsidR="00F2642A" w:rsidRPr="00BB6DDE" w:rsidRDefault="00F2642A" w:rsidP="00BB6DDE">
            <w:pPr>
              <w:jc w:val="center"/>
              <w:rPr>
                <w:rFonts w:ascii="Times New Roman" w:hAnsi="Times New Roman"/>
                <w:b/>
              </w:rPr>
            </w:pPr>
            <w:r w:rsidRPr="00BB6DDE">
              <w:rPr>
                <w:rFonts w:ascii="Times New Roman" w:hAnsi="Times New Roman" w:cs="Times New Roman"/>
                <w:b/>
              </w:rPr>
              <w:t>2023 рік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C08D" w14:textId="77777777" w:rsidR="00201EBC" w:rsidRDefault="00201EBC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C2FFB4" w14:textId="0C3CA4C3" w:rsidR="00F2642A" w:rsidRPr="00BB6DDE" w:rsidRDefault="00F2642A" w:rsidP="00BB6DDE">
            <w:pPr>
              <w:jc w:val="center"/>
              <w:rPr>
                <w:rFonts w:ascii="Times New Roman" w:hAnsi="Times New Roman"/>
                <w:b/>
              </w:rPr>
            </w:pPr>
            <w:r w:rsidRPr="00BB6DDE">
              <w:rPr>
                <w:rFonts w:ascii="Times New Roman" w:hAnsi="Times New Roman" w:cs="Times New Roman"/>
                <w:b/>
              </w:rPr>
              <w:t>2024</w:t>
            </w:r>
            <w:r w:rsidR="00C60D47">
              <w:rPr>
                <w:rFonts w:ascii="Times New Roman" w:hAnsi="Times New Roman" w:cs="Times New Roman"/>
                <w:b/>
              </w:rPr>
              <w:t xml:space="preserve"> </w:t>
            </w:r>
            <w:r w:rsidRPr="00BB6DDE">
              <w:rPr>
                <w:rFonts w:ascii="Times New Roman" w:hAnsi="Times New Roman" w:cs="Times New Roman"/>
                <w:b/>
              </w:rPr>
              <w:t>рік</w:t>
            </w:r>
          </w:p>
          <w:p w14:paraId="482E6C0E" w14:textId="2161A6CB" w:rsidR="00F2642A" w:rsidRPr="00BB6DDE" w:rsidRDefault="00F2642A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6DCC9A" w14:textId="5DD5834A" w:rsidR="00F2642A" w:rsidRPr="00BB6DDE" w:rsidRDefault="00F2642A" w:rsidP="00BB6D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DDE">
              <w:rPr>
                <w:b/>
              </w:rPr>
              <w:t>2025 рік</w:t>
            </w:r>
          </w:p>
        </w:tc>
        <w:tc>
          <w:tcPr>
            <w:tcW w:w="49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4F0D9A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C9CF19" w14:textId="77777777" w:rsidR="00F2642A" w:rsidRDefault="00F2642A" w:rsidP="009A11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B6DDE" w14:paraId="5C7E2445" w14:textId="77777777" w:rsidTr="00BB6DDE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3F4EBD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BC7C82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014484" w14:textId="77777777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315CC" w14:textId="69484D94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E6C20" w14:textId="146302EC" w:rsidR="00BB6DDE" w:rsidRDefault="00BB6DDE" w:rsidP="00BB6DD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790BAE" w14:textId="68C344FF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1DCFE" w14:textId="37FD8914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47C5DB" w14:textId="2E276065" w:rsidR="00BB6DDE" w:rsidRDefault="00BB6DDE" w:rsidP="00BB6DD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C6178F" w14:paraId="0112248E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2505E" w14:textId="08080709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І. Показники витрат</w:t>
            </w:r>
          </w:p>
        </w:tc>
      </w:tr>
      <w:tr w:rsidR="00F2642A" w14:paraId="7A21DC66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111F8C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BF40E09" w14:textId="5656634B" w:rsidR="00F2642A" w:rsidRDefault="00F2642A" w:rsidP="009A1136">
            <w:pPr>
              <w:rPr>
                <w:rFonts w:ascii="Times New Roman" w:hAnsi="Times New Roman" w:cs="Times New Roman"/>
              </w:rPr>
            </w:pPr>
            <w:r w:rsidRPr="00B04B41">
              <w:rPr>
                <w:rFonts w:ascii="Times New Roman" w:hAnsi="Times New Roman" w:cs="Times New Roman"/>
              </w:rPr>
              <w:t>Обсяг коштів, передбачених на виплату стипендій</w:t>
            </w:r>
            <w:r w:rsidR="005E1EDF">
              <w:rPr>
                <w:rFonts w:ascii="Times New Roman" w:hAnsi="Times New Roman" w:cs="Times New Roman"/>
              </w:rPr>
              <w:t xml:space="preserve">, </w:t>
            </w:r>
            <w:r w:rsidR="005E1EDF" w:rsidRPr="005E1EDF">
              <w:rPr>
                <w:rFonts w:ascii="Times New Roman" w:hAnsi="Times New Roman" w:cs="Times New Roman"/>
              </w:rPr>
              <w:t>грошової винагороди обдарованим здобувачам освіти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CB3BE1" w14:textId="71499F8B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090C4" w14:textId="77777777" w:rsidR="00F2642A" w:rsidRDefault="00F2642A" w:rsidP="00B272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52FAC" w14:textId="3729D62A" w:rsidR="00F2642A" w:rsidRDefault="00F2642A" w:rsidP="00B272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BAD4C" w14:textId="4C730560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3FAE0" w14:textId="55C4B27D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0A6A3D">
              <w:t>12,5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C3B0A" w14:textId="76003F5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0A6A3D">
              <w:t>15,0</w:t>
            </w:r>
          </w:p>
        </w:tc>
      </w:tr>
      <w:tr w:rsidR="00C6178F" w14:paraId="42005C95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8F94A" w14:textId="34DE5E2F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ІІ. Показники продукту</w:t>
            </w:r>
          </w:p>
        </w:tc>
      </w:tr>
      <w:tr w:rsidR="00F2642A" w14:paraId="68A96601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EC8BA9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67B68977" w14:textId="658FBF1B" w:rsidR="00F2642A" w:rsidRDefault="00F2642A" w:rsidP="009A1136">
            <w:pPr>
              <w:rPr>
                <w:rFonts w:ascii="Times New Roman" w:hAnsi="Times New Roman" w:cs="Times New Roman"/>
              </w:rPr>
            </w:pPr>
            <w:r w:rsidRPr="00C51AB3">
              <w:rPr>
                <w:rFonts w:ascii="Times New Roman" w:hAnsi="Times New Roman" w:cs="Times New Roman"/>
              </w:rPr>
              <w:t>К-ть здобувачів, які отримали стипендії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C48779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осіб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44CD5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E26B7" w14:textId="4A1E0435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BCB479" w14:textId="73A21E9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433F7" w14:textId="017569E4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6E323E">
              <w:t>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A526F" w14:textId="106BF286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6E323E">
              <w:t>5</w:t>
            </w:r>
          </w:p>
        </w:tc>
      </w:tr>
      <w:tr w:rsidR="00C6178F" w14:paraId="1CA07389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20FAE" w14:textId="32A4669D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ІІІ. Показники ефективності</w:t>
            </w:r>
          </w:p>
        </w:tc>
      </w:tr>
      <w:tr w:rsidR="00F2642A" w14:paraId="4414E7E7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7D02C5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E28A4" w14:textId="77777777" w:rsidR="00F2642A" w:rsidRPr="0097136F" w:rsidRDefault="00F2642A" w:rsidP="0070433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7136F">
              <w:t>Середня вартість витрат</w:t>
            </w:r>
          </w:p>
          <w:p w14:paraId="20E01BA8" w14:textId="1F1A109E" w:rsidR="00F2642A" w:rsidRDefault="00F2642A" w:rsidP="00704331">
            <w:pPr>
              <w:rPr>
                <w:rFonts w:ascii="Times New Roman" w:hAnsi="Times New Roman" w:cs="Times New Roman"/>
              </w:rPr>
            </w:pPr>
            <w:r>
              <w:t xml:space="preserve">на одну особу з </w:t>
            </w:r>
            <w:r w:rsidRPr="0097136F">
              <w:t>числа обдарованих учнів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91B893" w14:textId="1E956D1E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 w:rsidRPr="001408E3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5704A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2B041" w14:textId="5B09E964" w:rsidR="00F2642A" w:rsidRDefault="00F2642A" w:rsidP="00140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5B21AE" w14:textId="2D7BBA0E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7BCF2" w14:textId="7D22D357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901664">
              <w:t>2,5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8543F" w14:textId="3C12BC6C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901664">
              <w:t>3,0</w:t>
            </w:r>
          </w:p>
        </w:tc>
      </w:tr>
      <w:tr w:rsidR="00C6178F" w14:paraId="4AB8886A" w14:textId="77777777" w:rsidTr="00C6178F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4803D" w14:textId="7BE1C7FB" w:rsidR="00C6178F" w:rsidRDefault="00C6178F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ІV. Показники якості</w:t>
            </w:r>
          </w:p>
        </w:tc>
      </w:tr>
      <w:tr w:rsidR="00F2642A" w14:paraId="175BE0C3" w14:textId="77777777" w:rsidTr="004A7CDD">
        <w:tc>
          <w:tcPr>
            <w:tcW w:w="3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5625B3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0F9AE" w14:textId="1C518C0D" w:rsidR="00F2642A" w:rsidRDefault="00F2642A" w:rsidP="009A1136">
            <w:pPr>
              <w:rPr>
                <w:rFonts w:ascii="Times New Roman" w:hAnsi="Times New Roman" w:cs="Times New Roman"/>
              </w:rPr>
            </w:pPr>
            <w:r>
              <w:t>Відсоток виплачених стипендій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A73DCA" w14:textId="77777777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E5B39" w14:textId="77777777" w:rsidR="00F2642A" w:rsidRDefault="00F2642A" w:rsidP="009A11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A1CFD" w14:textId="7AF8D5AA" w:rsidR="00F2642A" w:rsidRDefault="00F2642A" w:rsidP="009A11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BABB8" w14:textId="7E9D7E07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767B8" w14:textId="33E5D570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FB1970">
              <w:t>100</w:t>
            </w:r>
          </w:p>
        </w:tc>
        <w:tc>
          <w:tcPr>
            <w:tcW w:w="4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2C853" w14:textId="1339F212" w:rsidR="00F2642A" w:rsidRDefault="00F2642A" w:rsidP="004A7CDD">
            <w:pPr>
              <w:jc w:val="center"/>
              <w:rPr>
                <w:rFonts w:ascii="Times New Roman" w:hAnsi="Times New Roman" w:cs="Times New Roman"/>
              </w:rPr>
            </w:pPr>
            <w:r w:rsidRPr="00FB1970">
              <w:t>100</w:t>
            </w:r>
          </w:p>
        </w:tc>
      </w:tr>
    </w:tbl>
    <w:p w14:paraId="522CA72F" w14:textId="77777777" w:rsidR="00526738" w:rsidRPr="00E651E2" w:rsidRDefault="00526738" w:rsidP="0052673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14:paraId="79AF9109" w14:textId="77777777" w:rsidR="00526738" w:rsidRDefault="00526738" w:rsidP="0058475F">
      <w:pPr>
        <w:pBdr>
          <w:top w:val="nil"/>
          <w:left w:val="nil"/>
          <w:bottom w:val="nil"/>
          <w:right w:val="nil"/>
          <w:between w:val="nil"/>
        </w:pBdr>
        <w:ind w:left="6946"/>
        <w:rPr>
          <w:color w:val="000000"/>
          <w:lang w:val="uk-UA"/>
        </w:rPr>
      </w:pPr>
    </w:p>
    <w:sectPr w:rsidR="00526738" w:rsidSect="0052673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7FE8E" w14:textId="77777777" w:rsidR="00603DF1" w:rsidRDefault="00603DF1" w:rsidP="00402AF7">
      <w:r>
        <w:separator/>
      </w:r>
    </w:p>
  </w:endnote>
  <w:endnote w:type="continuationSeparator" w:id="0">
    <w:p w14:paraId="2148EE85" w14:textId="77777777" w:rsidR="00603DF1" w:rsidRDefault="00603DF1" w:rsidP="0040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4A883" w14:textId="77777777" w:rsidR="00603DF1" w:rsidRDefault="00603DF1" w:rsidP="00402AF7">
      <w:r>
        <w:separator/>
      </w:r>
    </w:p>
  </w:footnote>
  <w:footnote w:type="continuationSeparator" w:id="0">
    <w:p w14:paraId="7FECDF49" w14:textId="77777777" w:rsidR="00603DF1" w:rsidRDefault="00603DF1" w:rsidP="0040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15EF5" w14:textId="77777777" w:rsidR="001D11E7" w:rsidRDefault="001D11E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30A0"/>
    <w:multiLevelType w:val="hybridMultilevel"/>
    <w:tmpl w:val="14ECE3FE"/>
    <w:lvl w:ilvl="0" w:tplc="3898AE0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C4F5520"/>
    <w:multiLevelType w:val="hybridMultilevel"/>
    <w:tmpl w:val="B7081EC2"/>
    <w:lvl w:ilvl="0" w:tplc="0409000F">
      <w:start w:val="1"/>
      <w:numFmt w:val="decimal"/>
      <w:lvlText w:val="%1."/>
      <w:lvlJc w:val="left"/>
      <w:pPr>
        <w:ind w:left="132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9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6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54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161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168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75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182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9010" w:hanging="180"/>
      </w:pPr>
      <w:rPr>
        <w:rFonts w:cs="Times New Roman"/>
      </w:rPr>
    </w:lvl>
  </w:abstractNum>
  <w:abstractNum w:abstractNumId="2" w15:restartNumberingAfterBreak="0">
    <w:nsid w:val="4BC33211"/>
    <w:multiLevelType w:val="hybridMultilevel"/>
    <w:tmpl w:val="A33497EE"/>
    <w:lvl w:ilvl="0" w:tplc="7918F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F5DF0"/>
    <w:multiLevelType w:val="hybridMultilevel"/>
    <w:tmpl w:val="D474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21101"/>
    <w:multiLevelType w:val="hybridMultilevel"/>
    <w:tmpl w:val="AD088474"/>
    <w:lvl w:ilvl="0" w:tplc="EF58C866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C015E56"/>
    <w:multiLevelType w:val="hybridMultilevel"/>
    <w:tmpl w:val="E7A8CD72"/>
    <w:lvl w:ilvl="0" w:tplc="25F0DCBE">
      <w:start w:val="2"/>
      <w:numFmt w:val="bullet"/>
      <w:lvlText w:val="-"/>
      <w:lvlJc w:val="left"/>
      <w:pPr>
        <w:ind w:left="177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 w15:restartNumberingAfterBreak="0">
    <w:nsid w:val="69291796"/>
    <w:multiLevelType w:val="multilevel"/>
    <w:tmpl w:val="049AF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FC1"/>
    <w:rsid w:val="000001E2"/>
    <w:rsid w:val="00003BFB"/>
    <w:rsid w:val="00006FB4"/>
    <w:rsid w:val="00011255"/>
    <w:rsid w:val="00017AC7"/>
    <w:rsid w:val="0002239C"/>
    <w:rsid w:val="000340C9"/>
    <w:rsid w:val="00034C7C"/>
    <w:rsid w:val="00036032"/>
    <w:rsid w:val="0003637A"/>
    <w:rsid w:val="00036ACA"/>
    <w:rsid w:val="00036B80"/>
    <w:rsid w:val="00040CC9"/>
    <w:rsid w:val="0004565E"/>
    <w:rsid w:val="00055BDE"/>
    <w:rsid w:val="0005756F"/>
    <w:rsid w:val="000663C0"/>
    <w:rsid w:val="00066E98"/>
    <w:rsid w:val="0007432C"/>
    <w:rsid w:val="00085172"/>
    <w:rsid w:val="00085BE6"/>
    <w:rsid w:val="000A5A5C"/>
    <w:rsid w:val="000B3AB5"/>
    <w:rsid w:val="000B730B"/>
    <w:rsid w:val="000C1033"/>
    <w:rsid w:val="000C1616"/>
    <w:rsid w:val="000C233C"/>
    <w:rsid w:val="000D187A"/>
    <w:rsid w:val="000E103B"/>
    <w:rsid w:val="000E6A41"/>
    <w:rsid w:val="001067A2"/>
    <w:rsid w:val="00122FEC"/>
    <w:rsid w:val="001304CC"/>
    <w:rsid w:val="00130978"/>
    <w:rsid w:val="0013317E"/>
    <w:rsid w:val="00133E0E"/>
    <w:rsid w:val="001342CF"/>
    <w:rsid w:val="00136A43"/>
    <w:rsid w:val="00136FE0"/>
    <w:rsid w:val="001408E3"/>
    <w:rsid w:val="001417CE"/>
    <w:rsid w:val="00142594"/>
    <w:rsid w:val="00145838"/>
    <w:rsid w:val="0014650F"/>
    <w:rsid w:val="0014784D"/>
    <w:rsid w:val="001510EF"/>
    <w:rsid w:val="001521F3"/>
    <w:rsid w:val="00156C1A"/>
    <w:rsid w:val="001602D0"/>
    <w:rsid w:val="001714C9"/>
    <w:rsid w:val="001752DF"/>
    <w:rsid w:val="00185811"/>
    <w:rsid w:val="00187FE3"/>
    <w:rsid w:val="001921E6"/>
    <w:rsid w:val="00194810"/>
    <w:rsid w:val="001960E4"/>
    <w:rsid w:val="001A6175"/>
    <w:rsid w:val="001B0D68"/>
    <w:rsid w:val="001C04E6"/>
    <w:rsid w:val="001D11E7"/>
    <w:rsid w:val="001D4C23"/>
    <w:rsid w:val="001E33EB"/>
    <w:rsid w:val="001E454D"/>
    <w:rsid w:val="001E7AF3"/>
    <w:rsid w:val="001F03BE"/>
    <w:rsid w:val="001F09F7"/>
    <w:rsid w:val="001F4656"/>
    <w:rsid w:val="00201EBC"/>
    <w:rsid w:val="002041A9"/>
    <w:rsid w:val="00205824"/>
    <w:rsid w:val="00205A29"/>
    <w:rsid w:val="00205A4A"/>
    <w:rsid w:val="00206B52"/>
    <w:rsid w:val="00207441"/>
    <w:rsid w:val="0022397D"/>
    <w:rsid w:val="00237687"/>
    <w:rsid w:val="00237725"/>
    <w:rsid w:val="00247A12"/>
    <w:rsid w:val="00250BE3"/>
    <w:rsid w:val="00256C44"/>
    <w:rsid w:val="00260798"/>
    <w:rsid w:val="00271591"/>
    <w:rsid w:val="00274131"/>
    <w:rsid w:val="002836EC"/>
    <w:rsid w:val="002957DC"/>
    <w:rsid w:val="002B0970"/>
    <w:rsid w:val="002B6F4C"/>
    <w:rsid w:val="002C186A"/>
    <w:rsid w:val="002C1DD0"/>
    <w:rsid w:val="002F5115"/>
    <w:rsid w:val="002F7140"/>
    <w:rsid w:val="00303594"/>
    <w:rsid w:val="00305E53"/>
    <w:rsid w:val="00307A88"/>
    <w:rsid w:val="0032118B"/>
    <w:rsid w:val="003216EA"/>
    <w:rsid w:val="003313A9"/>
    <w:rsid w:val="00345E86"/>
    <w:rsid w:val="0035772D"/>
    <w:rsid w:val="0036099C"/>
    <w:rsid w:val="00360A3E"/>
    <w:rsid w:val="00360AD4"/>
    <w:rsid w:val="00361EB0"/>
    <w:rsid w:val="00366D08"/>
    <w:rsid w:val="00370A51"/>
    <w:rsid w:val="00383E80"/>
    <w:rsid w:val="00384BC7"/>
    <w:rsid w:val="00384E85"/>
    <w:rsid w:val="003A311E"/>
    <w:rsid w:val="003C0A1E"/>
    <w:rsid w:val="003C499A"/>
    <w:rsid w:val="003E571F"/>
    <w:rsid w:val="003E5B12"/>
    <w:rsid w:val="003F1CFF"/>
    <w:rsid w:val="003F6205"/>
    <w:rsid w:val="00402061"/>
    <w:rsid w:val="00402AF7"/>
    <w:rsid w:val="00412144"/>
    <w:rsid w:val="00421D2C"/>
    <w:rsid w:val="00422DC0"/>
    <w:rsid w:val="004266AB"/>
    <w:rsid w:val="004448BB"/>
    <w:rsid w:val="00445FE3"/>
    <w:rsid w:val="00446E6B"/>
    <w:rsid w:val="004538EF"/>
    <w:rsid w:val="00454515"/>
    <w:rsid w:val="0046619D"/>
    <w:rsid w:val="00467D7F"/>
    <w:rsid w:val="0048548B"/>
    <w:rsid w:val="00485CC7"/>
    <w:rsid w:val="00485D1D"/>
    <w:rsid w:val="00486C0B"/>
    <w:rsid w:val="00493B1F"/>
    <w:rsid w:val="004A0FA6"/>
    <w:rsid w:val="004A7CDD"/>
    <w:rsid w:val="004B2E68"/>
    <w:rsid w:val="004B656B"/>
    <w:rsid w:val="004C02A0"/>
    <w:rsid w:val="004C1D62"/>
    <w:rsid w:val="004C71E5"/>
    <w:rsid w:val="004C7AE4"/>
    <w:rsid w:val="004D357C"/>
    <w:rsid w:val="004D3998"/>
    <w:rsid w:val="004D5FC6"/>
    <w:rsid w:val="004E0B8C"/>
    <w:rsid w:val="004E2510"/>
    <w:rsid w:val="004E6FD8"/>
    <w:rsid w:val="004F4EC7"/>
    <w:rsid w:val="004F6254"/>
    <w:rsid w:val="005027EF"/>
    <w:rsid w:val="00506613"/>
    <w:rsid w:val="00510A5D"/>
    <w:rsid w:val="00516062"/>
    <w:rsid w:val="00516701"/>
    <w:rsid w:val="00517943"/>
    <w:rsid w:val="005218A6"/>
    <w:rsid w:val="00526738"/>
    <w:rsid w:val="0054112C"/>
    <w:rsid w:val="00542E48"/>
    <w:rsid w:val="00543B71"/>
    <w:rsid w:val="00561267"/>
    <w:rsid w:val="00573EC6"/>
    <w:rsid w:val="005754BE"/>
    <w:rsid w:val="0057654E"/>
    <w:rsid w:val="005770D3"/>
    <w:rsid w:val="00580E02"/>
    <w:rsid w:val="00581ABC"/>
    <w:rsid w:val="00583747"/>
    <w:rsid w:val="0058475F"/>
    <w:rsid w:val="0059195D"/>
    <w:rsid w:val="005A77F8"/>
    <w:rsid w:val="005B4CA2"/>
    <w:rsid w:val="005B65D6"/>
    <w:rsid w:val="005B678F"/>
    <w:rsid w:val="005B6F46"/>
    <w:rsid w:val="005B7DB0"/>
    <w:rsid w:val="005C0004"/>
    <w:rsid w:val="005C2938"/>
    <w:rsid w:val="005E1B70"/>
    <w:rsid w:val="005E1EDF"/>
    <w:rsid w:val="005E4D2B"/>
    <w:rsid w:val="00601F33"/>
    <w:rsid w:val="00603DF1"/>
    <w:rsid w:val="006228AD"/>
    <w:rsid w:val="00623947"/>
    <w:rsid w:val="00627A17"/>
    <w:rsid w:val="00631CAE"/>
    <w:rsid w:val="00644155"/>
    <w:rsid w:val="00646842"/>
    <w:rsid w:val="00651D88"/>
    <w:rsid w:val="00652B86"/>
    <w:rsid w:val="006635A9"/>
    <w:rsid w:val="006636E7"/>
    <w:rsid w:val="00671C39"/>
    <w:rsid w:val="006733C6"/>
    <w:rsid w:val="00675023"/>
    <w:rsid w:val="006879D3"/>
    <w:rsid w:val="00691E2C"/>
    <w:rsid w:val="006A347B"/>
    <w:rsid w:val="006A379B"/>
    <w:rsid w:val="006B4525"/>
    <w:rsid w:val="006B603F"/>
    <w:rsid w:val="006B63B0"/>
    <w:rsid w:val="006C07A9"/>
    <w:rsid w:val="006D09F8"/>
    <w:rsid w:val="006E13F3"/>
    <w:rsid w:val="006E53E9"/>
    <w:rsid w:val="006E73AB"/>
    <w:rsid w:val="00702083"/>
    <w:rsid w:val="00703D9F"/>
    <w:rsid w:val="00704331"/>
    <w:rsid w:val="007052C2"/>
    <w:rsid w:val="00706500"/>
    <w:rsid w:val="007113CB"/>
    <w:rsid w:val="00712408"/>
    <w:rsid w:val="00713DD8"/>
    <w:rsid w:val="00714815"/>
    <w:rsid w:val="007164CA"/>
    <w:rsid w:val="00723AC6"/>
    <w:rsid w:val="0074748C"/>
    <w:rsid w:val="00755118"/>
    <w:rsid w:val="00777BF5"/>
    <w:rsid w:val="00782B0E"/>
    <w:rsid w:val="00785324"/>
    <w:rsid w:val="00791A10"/>
    <w:rsid w:val="007968E9"/>
    <w:rsid w:val="00797474"/>
    <w:rsid w:val="007A3A15"/>
    <w:rsid w:val="007B1A0D"/>
    <w:rsid w:val="007E12C4"/>
    <w:rsid w:val="007F51D2"/>
    <w:rsid w:val="00805FC1"/>
    <w:rsid w:val="00815553"/>
    <w:rsid w:val="0081706B"/>
    <w:rsid w:val="008212DD"/>
    <w:rsid w:val="00834BF6"/>
    <w:rsid w:val="00836ADB"/>
    <w:rsid w:val="008405B8"/>
    <w:rsid w:val="00843681"/>
    <w:rsid w:val="00846481"/>
    <w:rsid w:val="00857B32"/>
    <w:rsid w:val="0086174A"/>
    <w:rsid w:val="00863135"/>
    <w:rsid w:val="008742FD"/>
    <w:rsid w:val="00874C15"/>
    <w:rsid w:val="00875E00"/>
    <w:rsid w:val="00880F4C"/>
    <w:rsid w:val="00890CEC"/>
    <w:rsid w:val="00894FF9"/>
    <w:rsid w:val="00896654"/>
    <w:rsid w:val="008A2543"/>
    <w:rsid w:val="008A6092"/>
    <w:rsid w:val="008B1122"/>
    <w:rsid w:val="008B77E9"/>
    <w:rsid w:val="008D5453"/>
    <w:rsid w:val="008D5F0C"/>
    <w:rsid w:val="008E141C"/>
    <w:rsid w:val="008E1A55"/>
    <w:rsid w:val="008E6DFC"/>
    <w:rsid w:val="008F2A50"/>
    <w:rsid w:val="008F766A"/>
    <w:rsid w:val="00916982"/>
    <w:rsid w:val="00924EB9"/>
    <w:rsid w:val="00925550"/>
    <w:rsid w:val="0093398F"/>
    <w:rsid w:val="00936381"/>
    <w:rsid w:val="0094033D"/>
    <w:rsid w:val="00943F3B"/>
    <w:rsid w:val="00947360"/>
    <w:rsid w:val="00963384"/>
    <w:rsid w:val="00967C33"/>
    <w:rsid w:val="0097075E"/>
    <w:rsid w:val="0097136F"/>
    <w:rsid w:val="009720A6"/>
    <w:rsid w:val="00974534"/>
    <w:rsid w:val="009948AA"/>
    <w:rsid w:val="009A5405"/>
    <w:rsid w:val="009B736A"/>
    <w:rsid w:val="009C4ADB"/>
    <w:rsid w:val="009D3857"/>
    <w:rsid w:val="009E7C49"/>
    <w:rsid w:val="00A03765"/>
    <w:rsid w:val="00A046CC"/>
    <w:rsid w:val="00A1050A"/>
    <w:rsid w:val="00A158CB"/>
    <w:rsid w:val="00A17CD4"/>
    <w:rsid w:val="00A54FC9"/>
    <w:rsid w:val="00A574F8"/>
    <w:rsid w:val="00A80C70"/>
    <w:rsid w:val="00A81DAB"/>
    <w:rsid w:val="00A81DF1"/>
    <w:rsid w:val="00A86003"/>
    <w:rsid w:val="00A90AF1"/>
    <w:rsid w:val="00A91EDE"/>
    <w:rsid w:val="00A97FA5"/>
    <w:rsid w:val="00AA0C45"/>
    <w:rsid w:val="00AA6F7C"/>
    <w:rsid w:val="00AA7BB2"/>
    <w:rsid w:val="00AB4501"/>
    <w:rsid w:val="00AB678A"/>
    <w:rsid w:val="00AC28B8"/>
    <w:rsid w:val="00AE3C4D"/>
    <w:rsid w:val="00AF3E99"/>
    <w:rsid w:val="00AF6717"/>
    <w:rsid w:val="00B017C2"/>
    <w:rsid w:val="00B04B41"/>
    <w:rsid w:val="00B05044"/>
    <w:rsid w:val="00B13B18"/>
    <w:rsid w:val="00B14062"/>
    <w:rsid w:val="00B21978"/>
    <w:rsid w:val="00B27217"/>
    <w:rsid w:val="00B30E4A"/>
    <w:rsid w:val="00B42968"/>
    <w:rsid w:val="00B47924"/>
    <w:rsid w:val="00B54537"/>
    <w:rsid w:val="00B660AD"/>
    <w:rsid w:val="00B66A74"/>
    <w:rsid w:val="00B7009E"/>
    <w:rsid w:val="00B83460"/>
    <w:rsid w:val="00B84B06"/>
    <w:rsid w:val="00B91907"/>
    <w:rsid w:val="00BA3424"/>
    <w:rsid w:val="00BA4139"/>
    <w:rsid w:val="00BB2450"/>
    <w:rsid w:val="00BB5F42"/>
    <w:rsid w:val="00BB6056"/>
    <w:rsid w:val="00BB6DDE"/>
    <w:rsid w:val="00BC5840"/>
    <w:rsid w:val="00BC58CD"/>
    <w:rsid w:val="00BC5F6E"/>
    <w:rsid w:val="00BC6A37"/>
    <w:rsid w:val="00BE270C"/>
    <w:rsid w:val="00BF282E"/>
    <w:rsid w:val="00BF3291"/>
    <w:rsid w:val="00C1059F"/>
    <w:rsid w:val="00C12295"/>
    <w:rsid w:val="00C15103"/>
    <w:rsid w:val="00C1758D"/>
    <w:rsid w:val="00C25FD3"/>
    <w:rsid w:val="00C271FC"/>
    <w:rsid w:val="00C27230"/>
    <w:rsid w:val="00C32BFC"/>
    <w:rsid w:val="00C36166"/>
    <w:rsid w:val="00C36280"/>
    <w:rsid w:val="00C427CD"/>
    <w:rsid w:val="00C4438C"/>
    <w:rsid w:val="00C458F1"/>
    <w:rsid w:val="00C45D4A"/>
    <w:rsid w:val="00C51AB3"/>
    <w:rsid w:val="00C56A6A"/>
    <w:rsid w:val="00C6053B"/>
    <w:rsid w:val="00C60D47"/>
    <w:rsid w:val="00C6178F"/>
    <w:rsid w:val="00C742D5"/>
    <w:rsid w:val="00C76986"/>
    <w:rsid w:val="00C832BF"/>
    <w:rsid w:val="00C90859"/>
    <w:rsid w:val="00CA3D7A"/>
    <w:rsid w:val="00CA7A33"/>
    <w:rsid w:val="00CB0266"/>
    <w:rsid w:val="00CB2640"/>
    <w:rsid w:val="00CC1F5A"/>
    <w:rsid w:val="00CC5F14"/>
    <w:rsid w:val="00CC6A35"/>
    <w:rsid w:val="00CD6895"/>
    <w:rsid w:val="00CD76AE"/>
    <w:rsid w:val="00CF0768"/>
    <w:rsid w:val="00D02EAB"/>
    <w:rsid w:val="00D03913"/>
    <w:rsid w:val="00D05633"/>
    <w:rsid w:val="00D06176"/>
    <w:rsid w:val="00D21A83"/>
    <w:rsid w:val="00D21D92"/>
    <w:rsid w:val="00D45780"/>
    <w:rsid w:val="00D4656F"/>
    <w:rsid w:val="00D54CCE"/>
    <w:rsid w:val="00D54F2E"/>
    <w:rsid w:val="00D618A9"/>
    <w:rsid w:val="00D61F9A"/>
    <w:rsid w:val="00D77136"/>
    <w:rsid w:val="00D853F9"/>
    <w:rsid w:val="00D900C6"/>
    <w:rsid w:val="00D9415A"/>
    <w:rsid w:val="00DA2D82"/>
    <w:rsid w:val="00DE2D38"/>
    <w:rsid w:val="00DE5A18"/>
    <w:rsid w:val="00DE6202"/>
    <w:rsid w:val="00DF102E"/>
    <w:rsid w:val="00DF22EF"/>
    <w:rsid w:val="00E01BAA"/>
    <w:rsid w:val="00E04013"/>
    <w:rsid w:val="00E04887"/>
    <w:rsid w:val="00E05179"/>
    <w:rsid w:val="00E1248E"/>
    <w:rsid w:val="00E221EF"/>
    <w:rsid w:val="00E2712F"/>
    <w:rsid w:val="00E30BF9"/>
    <w:rsid w:val="00E31E95"/>
    <w:rsid w:val="00E32E2D"/>
    <w:rsid w:val="00E37F43"/>
    <w:rsid w:val="00E42A04"/>
    <w:rsid w:val="00E46327"/>
    <w:rsid w:val="00E5345C"/>
    <w:rsid w:val="00E56CEB"/>
    <w:rsid w:val="00E63970"/>
    <w:rsid w:val="00E730A2"/>
    <w:rsid w:val="00E82CB7"/>
    <w:rsid w:val="00E8374C"/>
    <w:rsid w:val="00E94370"/>
    <w:rsid w:val="00E96C80"/>
    <w:rsid w:val="00E97145"/>
    <w:rsid w:val="00EA3501"/>
    <w:rsid w:val="00EA6079"/>
    <w:rsid w:val="00EC2516"/>
    <w:rsid w:val="00EC3007"/>
    <w:rsid w:val="00EC7ECA"/>
    <w:rsid w:val="00ED33C0"/>
    <w:rsid w:val="00ED7DE7"/>
    <w:rsid w:val="00EE729D"/>
    <w:rsid w:val="00EE7D86"/>
    <w:rsid w:val="00EF4D01"/>
    <w:rsid w:val="00F04C50"/>
    <w:rsid w:val="00F215E3"/>
    <w:rsid w:val="00F2642A"/>
    <w:rsid w:val="00F306A3"/>
    <w:rsid w:val="00F328D6"/>
    <w:rsid w:val="00F414D9"/>
    <w:rsid w:val="00F44FCD"/>
    <w:rsid w:val="00F458E0"/>
    <w:rsid w:val="00F45F5D"/>
    <w:rsid w:val="00F46B27"/>
    <w:rsid w:val="00F55077"/>
    <w:rsid w:val="00F62A67"/>
    <w:rsid w:val="00F81FB1"/>
    <w:rsid w:val="00F909C1"/>
    <w:rsid w:val="00F914F3"/>
    <w:rsid w:val="00F92459"/>
    <w:rsid w:val="00F926BD"/>
    <w:rsid w:val="00F96E23"/>
    <w:rsid w:val="00FA73B0"/>
    <w:rsid w:val="00FA7640"/>
    <w:rsid w:val="00FB04F8"/>
    <w:rsid w:val="00FB0C5B"/>
    <w:rsid w:val="00FD6A7B"/>
    <w:rsid w:val="00FD7F46"/>
    <w:rsid w:val="00FE042F"/>
    <w:rsid w:val="00FE286C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CFA6F1"/>
  <w15:docId w15:val="{35AAFCE3-223D-4178-9823-45F94D8F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267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186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186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186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18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18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186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186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186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186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186A"/>
    <w:pPr>
      <w:ind w:left="720"/>
      <w:contextualSpacing/>
    </w:pPr>
  </w:style>
  <w:style w:type="paragraph" w:styleId="a4">
    <w:name w:val="No Spacing"/>
    <w:basedOn w:val="a"/>
    <w:uiPriority w:val="1"/>
    <w:qFormat/>
    <w:rsid w:val="002C186A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36FE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36FE0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C186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C186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C186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C186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C186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C186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C186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C186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C186A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2C186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uiPriority w:val="10"/>
    <w:rsid w:val="002C186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2C186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ідзаголовок Знак"/>
    <w:basedOn w:val="a0"/>
    <w:link w:val="a9"/>
    <w:uiPriority w:val="11"/>
    <w:rsid w:val="002C186A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2C186A"/>
    <w:rPr>
      <w:b/>
      <w:bCs/>
    </w:rPr>
  </w:style>
  <w:style w:type="character" w:styleId="ac">
    <w:name w:val="Emphasis"/>
    <w:basedOn w:val="a0"/>
    <w:uiPriority w:val="20"/>
    <w:qFormat/>
    <w:rsid w:val="002C186A"/>
    <w:rPr>
      <w:rFonts w:asciiTheme="minorHAnsi" w:hAnsiTheme="minorHAnsi"/>
      <w:b/>
      <w:i/>
      <w:iCs/>
    </w:rPr>
  </w:style>
  <w:style w:type="paragraph" w:styleId="ad">
    <w:name w:val="Quote"/>
    <w:basedOn w:val="a"/>
    <w:next w:val="a"/>
    <w:link w:val="ae"/>
    <w:uiPriority w:val="29"/>
    <w:qFormat/>
    <w:rsid w:val="002C186A"/>
    <w:rPr>
      <w:i/>
    </w:rPr>
  </w:style>
  <w:style w:type="character" w:customStyle="1" w:styleId="ae">
    <w:name w:val="Цитата Знак"/>
    <w:basedOn w:val="a0"/>
    <w:link w:val="ad"/>
    <w:uiPriority w:val="29"/>
    <w:rsid w:val="002C186A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2C186A"/>
    <w:pPr>
      <w:ind w:left="720" w:right="720"/>
    </w:pPr>
    <w:rPr>
      <w:b/>
      <w:i/>
      <w:szCs w:val="22"/>
    </w:rPr>
  </w:style>
  <w:style w:type="character" w:customStyle="1" w:styleId="af0">
    <w:name w:val="Насичена цитата Знак"/>
    <w:basedOn w:val="a0"/>
    <w:link w:val="af"/>
    <w:uiPriority w:val="30"/>
    <w:rsid w:val="002C186A"/>
    <w:rPr>
      <w:b/>
      <w:i/>
      <w:sz w:val="24"/>
    </w:rPr>
  </w:style>
  <w:style w:type="character" w:styleId="af1">
    <w:name w:val="Subtle Emphasis"/>
    <w:uiPriority w:val="19"/>
    <w:qFormat/>
    <w:rsid w:val="002C186A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2C186A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2C186A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2C186A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2C186A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2C186A"/>
    <w:pPr>
      <w:outlineLvl w:val="9"/>
    </w:pPr>
  </w:style>
  <w:style w:type="paragraph" w:customStyle="1" w:styleId="af7">
    <w:name w:val="Вміст таблиці"/>
    <w:basedOn w:val="a"/>
    <w:qFormat/>
    <w:rsid w:val="00C27230"/>
    <w:pPr>
      <w:suppressLineNumbers/>
    </w:pPr>
    <w:rPr>
      <w:rFonts w:ascii="Liberation Serif" w:eastAsia="NSimSun" w:hAnsi="Liberation Serif" w:cs="Arial Unicode MS"/>
      <w:kern w:val="2"/>
      <w:lang w:val="uk-UA" w:eastAsia="zh-CN" w:bidi="hi-IN"/>
    </w:rPr>
  </w:style>
  <w:style w:type="paragraph" w:styleId="af8">
    <w:name w:val="header"/>
    <w:basedOn w:val="a"/>
    <w:link w:val="af9"/>
    <w:uiPriority w:val="99"/>
    <w:unhideWhenUsed/>
    <w:rsid w:val="00402AF7"/>
    <w:pPr>
      <w:tabs>
        <w:tab w:val="center" w:pos="4819"/>
        <w:tab w:val="right" w:pos="9639"/>
      </w:tabs>
    </w:pPr>
  </w:style>
  <w:style w:type="character" w:customStyle="1" w:styleId="af9">
    <w:name w:val="Верхній колонтитул Знак"/>
    <w:basedOn w:val="a0"/>
    <w:link w:val="af8"/>
    <w:uiPriority w:val="99"/>
    <w:rsid w:val="00402AF7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402AF7"/>
    <w:pPr>
      <w:tabs>
        <w:tab w:val="center" w:pos="4819"/>
        <w:tab w:val="right" w:pos="9639"/>
      </w:tabs>
    </w:pPr>
  </w:style>
  <w:style w:type="character" w:customStyle="1" w:styleId="afb">
    <w:name w:val="Нижній колонтитул Знак"/>
    <w:basedOn w:val="a0"/>
    <w:link w:val="afa"/>
    <w:uiPriority w:val="99"/>
    <w:rsid w:val="00402AF7"/>
    <w:rPr>
      <w:sz w:val="24"/>
      <w:szCs w:val="24"/>
    </w:rPr>
  </w:style>
  <w:style w:type="character" w:customStyle="1" w:styleId="afc">
    <w:name w:val="Основной текст_"/>
    <w:basedOn w:val="a0"/>
    <w:link w:val="11"/>
    <w:rsid w:val="00EC7ECA"/>
    <w:rPr>
      <w:rFonts w:ascii="Times New Roman" w:eastAsia="Times New Roman" w:hAnsi="Times New Roman"/>
      <w:sz w:val="28"/>
      <w:szCs w:val="28"/>
    </w:rPr>
  </w:style>
  <w:style w:type="paragraph" w:customStyle="1" w:styleId="11">
    <w:name w:val="Основной текст1"/>
    <w:basedOn w:val="a"/>
    <w:link w:val="afc"/>
    <w:rsid w:val="00EC7ECA"/>
    <w:pPr>
      <w:widowControl w:val="0"/>
      <w:ind w:firstLine="40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Колонтитул (2)_"/>
    <w:basedOn w:val="a0"/>
    <w:link w:val="22"/>
    <w:rsid w:val="00EC7ECA"/>
    <w:rPr>
      <w:rFonts w:ascii="Times New Roman" w:eastAsia="Times New Roman" w:hAnsi="Times New Roman"/>
      <w:sz w:val="20"/>
      <w:szCs w:val="20"/>
      <w:lang w:eastAsia="ru-RU" w:bidi="ru-RU"/>
    </w:rPr>
  </w:style>
  <w:style w:type="character" w:customStyle="1" w:styleId="afd">
    <w:name w:val="Другое_"/>
    <w:basedOn w:val="a0"/>
    <w:link w:val="afe"/>
    <w:rsid w:val="00EC7ECA"/>
    <w:rPr>
      <w:rFonts w:ascii="Times New Roman" w:eastAsia="Times New Roman" w:hAnsi="Times New Roman"/>
    </w:rPr>
  </w:style>
  <w:style w:type="character" w:customStyle="1" w:styleId="aff">
    <w:name w:val="Подпись к таблице_"/>
    <w:basedOn w:val="a0"/>
    <w:link w:val="aff0"/>
    <w:rsid w:val="00EC7ECA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EC7ECA"/>
    <w:pPr>
      <w:widowControl w:val="0"/>
    </w:pPr>
    <w:rPr>
      <w:rFonts w:ascii="Times New Roman" w:eastAsia="Times New Roman" w:hAnsi="Times New Roman"/>
      <w:sz w:val="20"/>
      <w:szCs w:val="20"/>
      <w:lang w:eastAsia="ru-RU" w:bidi="ru-RU"/>
    </w:rPr>
  </w:style>
  <w:style w:type="paragraph" w:customStyle="1" w:styleId="afe">
    <w:name w:val="Другое"/>
    <w:basedOn w:val="a"/>
    <w:link w:val="afd"/>
    <w:rsid w:val="00EC7ECA"/>
    <w:pPr>
      <w:widowControl w:val="0"/>
      <w:spacing w:line="252" w:lineRule="auto"/>
    </w:pPr>
    <w:rPr>
      <w:rFonts w:ascii="Times New Roman" w:eastAsia="Times New Roman" w:hAnsi="Times New Roman"/>
      <w:sz w:val="22"/>
      <w:szCs w:val="22"/>
    </w:rPr>
  </w:style>
  <w:style w:type="paragraph" w:customStyle="1" w:styleId="aff0">
    <w:name w:val="Подпись к таблице"/>
    <w:basedOn w:val="a"/>
    <w:link w:val="aff"/>
    <w:rsid w:val="00EC7ECA"/>
    <w:pPr>
      <w:widowContro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f1">
    <w:name w:val="Normal (Web)"/>
    <w:basedOn w:val="a"/>
    <w:uiPriority w:val="99"/>
    <w:unhideWhenUsed/>
    <w:rsid w:val="00B66A7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714815"/>
    <w:pPr>
      <w:widowControl w:val="0"/>
      <w:autoSpaceDE w:val="0"/>
      <w:autoSpaceDN w:val="0"/>
      <w:jc w:val="center"/>
    </w:pPr>
    <w:rPr>
      <w:rFonts w:ascii="Times New Roman" w:eastAsia="Calibri" w:hAnsi="Times New Roman"/>
      <w:sz w:val="22"/>
      <w:szCs w:val="22"/>
      <w:lang w:val="uk-UA"/>
    </w:rPr>
  </w:style>
  <w:style w:type="table" w:styleId="aff2">
    <w:name w:val="Table Grid"/>
    <w:basedOn w:val="a1"/>
    <w:uiPriority w:val="59"/>
    <w:rsid w:val="001D11E7"/>
    <w:rPr>
      <w:rFonts w:cstheme="minorBidi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DD164-8886-40B8-99ED-5A853917A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7801</Words>
  <Characters>4447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dff</dc:creator>
  <cp:lastModifiedBy>user-tmr</cp:lastModifiedBy>
  <cp:revision>88</cp:revision>
  <cp:lastPrinted>2025-12-15T13:49:00Z</cp:lastPrinted>
  <dcterms:created xsi:type="dcterms:W3CDTF">2025-04-08T12:53:00Z</dcterms:created>
  <dcterms:modified xsi:type="dcterms:W3CDTF">2025-12-18T07:56:00Z</dcterms:modified>
</cp:coreProperties>
</file>